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8EAADB" w:themeColor="accent5" w:themeTint="99"/>
  <w:body>
    <w:p w:rsidR="001232CD" w:rsidRDefault="0071202B" w:rsidP="007C3E8D">
      <w:pPr>
        <w:pStyle w:val="a9"/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-42pt;margin-top:.4pt;width:534pt;height:110pt;z-index:251665920;mso-position-horizontal-relative:margin;mso-position-vertical-relative:margin" fillcolor="#c00000" strokecolor="yellow">
            <v:fill color2="#f93"/>
            <v:shadow on="t" color="silver" opacity="52429f"/>
            <v:textpath style="font-family:&quot;Impact&quot;;v-text-kern:t" trim="t" fitpath="t" string="Познавательно – творческий проект&#10; &quot;Путешествие по сказкам А.С.Пушкина&quot;&#10;"/>
            <w10:wrap type="square" anchorx="margin" anchory="margin"/>
          </v:shape>
        </w:pict>
      </w:r>
      <w:r w:rsidR="00DF242D">
        <w:rPr>
          <w:sz w:val="48"/>
        </w:rPr>
        <w:t xml:space="preserve"> </w:t>
      </w:r>
    </w:p>
    <w:tbl>
      <w:tblPr>
        <w:tblStyle w:val="TableGrid"/>
        <w:tblW w:w="164" w:type="dxa"/>
        <w:tblInd w:w="12594" w:type="dxa"/>
        <w:tblCellMar>
          <w:top w:w="79" w:type="dxa"/>
          <w:left w:w="29" w:type="dxa"/>
          <w:right w:w="115" w:type="dxa"/>
        </w:tblCellMar>
        <w:tblLook w:val="04A0" w:firstRow="1" w:lastRow="0" w:firstColumn="1" w:lastColumn="0" w:noHBand="0" w:noVBand="1"/>
      </w:tblPr>
      <w:tblGrid>
        <w:gridCol w:w="164"/>
      </w:tblGrid>
      <w:tr w:rsidR="001232CD" w:rsidTr="00106F6D">
        <w:tc>
          <w:tcPr>
            <w:tcW w:w="164" w:type="dxa"/>
            <w:tcBorders>
              <w:top w:val="nil"/>
              <w:left w:val="nil"/>
              <w:bottom w:val="single" w:sz="6" w:space="0" w:color="D6DDB9"/>
              <w:right w:val="nil"/>
            </w:tcBorders>
            <w:shd w:val="clear" w:color="auto" w:fill="F4F4F4"/>
          </w:tcPr>
          <w:p w:rsidR="001232CD" w:rsidRDefault="001232CD">
            <w:pPr>
              <w:spacing w:after="0" w:line="276" w:lineRule="auto"/>
              <w:ind w:left="0" w:right="0" w:firstLine="0"/>
            </w:pPr>
          </w:p>
        </w:tc>
      </w:tr>
    </w:tbl>
    <w:p w:rsidR="001232CD" w:rsidRPr="00106F6D" w:rsidRDefault="001232CD" w:rsidP="000D4881">
      <w:pPr>
        <w:spacing w:after="272" w:line="246" w:lineRule="auto"/>
        <w:ind w:left="0" w:firstLine="0"/>
        <w:rPr>
          <w:b/>
          <w:sz w:val="32"/>
          <w:szCs w:val="32"/>
        </w:rPr>
      </w:pPr>
    </w:p>
    <w:p w:rsidR="001232CD" w:rsidRDefault="007C3E8D">
      <w:pPr>
        <w:spacing w:after="272" w:line="246" w:lineRule="auto"/>
      </w:pPr>
      <w:r w:rsidRPr="007C3E8D">
        <w:rPr>
          <w:noProof/>
        </w:rPr>
        <w:drawing>
          <wp:inline distT="0" distB="0" distL="0" distR="0">
            <wp:extent cx="5478367" cy="5409281"/>
            <wp:effectExtent l="19050" t="0" r="8033" b="0"/>
            <wp:docPr id="6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8" cstate="print"/>
                    <a:srcRect l="3395" t="978" r="3130" b="5557"/>
                    <a:stretch>
                      <a:fillRect/>
                    </a:stretch>
                  </pic:blipFill>
                  <pic:spPr>
                    <a:xfrm>
                      <a:off x="0" y="0"/>
                      <a:ext cx="5478368" cy="5409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2CD" w:rsidRPr="00106F6D" w:rsidRDefault="001232CD" w:rsidP="00106F6D">
      <w:pPr>
        <w:spacing w:after="0" w:line="246" w:lineRule="auto"/>
      </w:pPr>
    </w:p>
    <w:p w:rsidR="001232CD" w:rsidRDefault="001232CD" w:rsidP="00106F6D">
      <w:pPr>
        <w:spacing w:after="297"/>
        <w:ind w:left="0" w:firstLine="0"/>
        <w:rPr>
          <w:sz w:val="32"/>
          <w:szCs w:val="32"/>
        </w:rPr>
      </w:pPr>
    </w:p>
    <w:p w:rsidR="000D4881" w:rsidRPr="007451E9" w:rsidRDefault="000D4881" w:rsidP="000D4881">
      <w:pPr>
        <w:spacing w:after="297"/>
        <w:ind w:left="0" w:firstLine="0"/>
        <w:jc w:val="right"/>
        <w:rPr>
          <w:sz w:val="32"/>
          <w:szCs w:val="32"/>
        </w:rPr>
      </w:pPr>
      <w:r>
        <w:rPr>
          <w:sz w:val="32"/>
          <w:szCs w:val="32"/>
        </w:rPr>
        <w:t>Составители: Иванова Л.И., Рябова А.Х.</w:t>
      </w:r>
    </w:p>
    <w:p w:rsidR="000D4881" w:rsidRDefault="000D4881">
      <w:pPr>
        <w:spacing w:after="296"/>
        <w:rPr>
          <w:b/>
          <w:sz w:val="32"/>
          <w:szCs w:val="32"/>
        </w:rPr>
      </w:pPr>
    </w:p>
    <w:p w:rsidR="001232CD" w:rsidRDefault="00DF242D">
      <w:pPr>
        <w:spacing w:after="296"/>
      </w:pPr>
      <w:r w:rsidRPr="007451E9">
        <w:rPr>
          <w:b/>
          <w:sz w:val="32"/>
          <w:szCs w:val="32"/>
        </w:rPr>
        <w:lastRenderedPageBreak/>
        <w:t>Тип</w:t>
      </w:r>
      <w:r w:rsidR="000D4881">
        <w:rPr>
          <w:b/>
          <w:sz w:val="32"/>
          <w:szCs w:val="32"/>
        </w:rPr>
        <w:t xml:space="preserve"> </w:t>
      </w:r>
      <w:r w:rsidRPr="007451E9">
        <w:rPr>
          <w:b/>
          <w:sz w:val="32"/>
          <w:szCs w:val="32"/>
        </w:rPr>
        <w:t>проекта</w:t>
      </w:r>
      <w:r>
        <w:t>: групповой</w:t>
      </w:r>
    </w:p>
    <w:p w:rsidR="001232CD" w:rsidRPr="007451E9" w:rsidRDefault="00DF242D">
      <w:pPr>
        <w:spacing w:line="246" w:lineRule="auto"/>
        <w:rPr>
          <w:sz w:val="32"/>
          <w:szCs w:val="32"/>
        </w:rPr>
      </w:pPr>
      <w:r w:rsidRPr="007451E9">
        <w:rPr>
          <w:b/>
          <w:sz w:val="32"/>
          <w:szCs w:val="32"/>
        </w:rPr>
        <w:t>Продолжительность</w:t>
      </w:r>
      <w:r w:rsidRPr="007451E9">
        <w:rPr>
          <w:sz w:val="32"/>
          <w:szCs w:val="32"/>
        </w:rPr>
        <w:t xml:space="preserve">: краткосрочный </w:t>
      </w:r>
    </w:p>
    <w:p w:rsidR="001232CD" w:rsidRDefault="00DF242D">
      <w:r w:rsidRPr="007451E9">
        <w:rPr>
          <w:b/>
          <w:sz w:val="32"/>
          <w:szCs w:val="32"/>
        </w:rPr>
        <w:t>Сроки работы:</w:t>
      </w:r>
      <w:r w:rsidR="00A933BA">
        <w:t xml:space="preserve"> 10 дней </w:t>
      </w:r>
      <w:proofErr w:type="gramStart"/>
      <w:r w:rsidR="00A933BA">
        <w:t>( октябрь</w:t>
      </w:r>
      <w:proofErr w:type="gramEnd"/>
      <w:r w:rsidR="00A933BA">
        <w:t>,</w:t>
      </w:r>
      <w:r w:rsidR="000D4881">
        <w:t xml:space="preserve"> </w:t>
      </w:r>
      <w:r w:rsidR="00A933BA">
        <w:t>ноябрь 2021г.</w:t>
      </w:r>
      <w:r>
        <w:t xml:space="preserve">.) </w:t>
      </w:r>
    </w:p>
    <w:p w:rsidR="000D4881" w:rsidRDefault="00DF242D">
      <w:pPr>
        <w:spacing w:after="276"/>
        <w:ind w:right="696"/>
      </w:pPr>
      <w:r w:rsidRPr="007451E9">
        <w:rPr>
          <w:b/>
          <w:sz w:val="32"/>
          <w:szCs w:val="32"/>
        </w:rPr>
        <w:t xml:space="preserve">Участники </w:t>
      </w:r>
      <w:r w:rsidRPr="007451E9">
        <w:rPr>
          <w:sz w:val="32"/>
          <w:szCs w:val="32"/>
        </w:rPr>
        <w:t>п</w:t>
      </w:r>
      <w:r w:rsidRPr="007451E9">
        <w:rPr>
          <w:b/>
          <w:sz w:val="32"/>
          <w:szCs w:val="32"/>
        </w:rPr>
        <w:t>роекта</w:t>
      </w:r>
      <w:r w:rsidR="007451E9">
        <w:t xml:space="preserve">: Дети подготовительной  группы « Любознательные </w:t>
      </w:r>
      <w:r w:rsidR="00A933BA">
        <w:t xml:space="preserve"> Гномики</w:t>
      </w:r>
      <w:r>
        <w:t xml:space="preserve">», воспитатели, родители. </w:t>
      </w:r>
    </w:p>
    <w:p w:rsidR="001232CD" w:rsidRDefault="00DF242D">
      <w:pPr>
        <w:spacing w:after="276"/>
        <w:ind w:right="696"/>
      </w:pPr>
      <w:r w:rsidRPr="007451E9">
        <w:rPr>
          <w:b/>
          <w:sz w:val="32"/>
          <w:szCs w:val="32"/>
        </w:rPr>
        <w:t>Актуальность</w:t>
      </w:r>
      <w:r>
        <w:t xml:space="preserve">: Когда мы знакомим ребенка с каким-либо видом творческой деятельности, это положительно влияет на освоение им другой, обогащает опыт, вызывает более глубокие чувства и эмоции. Одним из самых ярких творцов художественных образов, доступных пониманию детей является Александр Сергеевич </w:t>
      </w:r>
      <w:r w:rsidRPr="000D4881">
        <w:t>Пушкин</w:t>
      </w:r>
      <w:r>
        <w:t xml:space="preserve">. Напевность, ритмичность, лаконичность, выразительность, музыкальность его стихов всегда находит отклик в душе, как взрослого, так и ребенка. Рано или поздно поэт становится другом каждому читающему человеку, и задача взрослых познакомить с ним ребенка как можно раньше и сделать его стихи, </w:t>
      </w:r>
      <w:r>
        <w:rPr>
          <w:b/>
        </w:rPr>
        <w:t>сказки</w:t>
      </w:r>
      <w:r>
        <w:t>, жизнь частью внутреннего мира растущего человека.</w:t>
      </w:r>
    </w:p>
    <w:p w:rsidR="001232CD" w:rsidRDefault="00DF242D">
      <w:pPr>
        <w:spacing w:line="246" w:lineRule="auto"/>
      </w:pPr>
      <w:r w:rsidRPr="007451E9">
        <w:rPr>
          <w:b/>
          <w:sz w:val="32"/>
          <w:szCs w:val="32"/>
        </w:rPr>
        <w:t>Проблема проекта</w:t>
      </w:r>
      <w:r>
        <w:t xml:space="preserve">: </w:t>
      </w:r>
    </w:p>
    <w:p w:rsidR="001232CD" w:rsidRDefault="00DF242D">
      <w:pPr>
        <w:numPr>
          <w:ilvl w:val="0"/>
          <w:numId w:val="1"/>
        </w:numPr>
        <w:ind w:firstLine="360"/>
      </w:pPr>
      <w:r>
        <w:t xml:space="preserve">недостаточно высокий уровень читательского интереса, читательской культуры; </w:t>
      </w:r>
    </w:p>
    <w:p w:rsidR="001232CD" w:rsidRDefault="00DF242D">
      <w:pPr>
        <w:numPr>
          <w:ilvl w:val="0"/>
          <w:numId w:val="1"/>
        </w:numPr>
        <w:ind w:firstLine="360"/>
      </w:pPr>
      <w:proofErr w:type="gramStart"/>
      <w:r>
        <w:t>необходимость</w:t>
      </w:r>
      <w:proofErr w:type="gramEnd"/>
      <w:r>
        <w:t xml:space="preserve"> разнообразить представления дошкольников о разных </w:t>
      </w:r>
    </w:p>
    <w:p w:rsidR="001232CD" w:rsidRPr="007451E9" w:rsidRDefault="00DF242D">
      <w:pPr>
        <w:ind w:right="2786"/>
      </w:pPr>
      <w:proofErr w:type="gramStart"/>
      <w:r>
        <w:t>видах</w:t>
      </w:r>
      <w:proofErr w:type="gramEnd"/>
      <w:r>
        <w:t xml:space="preserve"> сказок</w:t>
      </w:r>
      <w:r>
        <w:rPr>
          <w:b/>
        </w:rPr>
        <w:t>,</w:t>
      </w:r>
      <w:r>
        <w:t xml:space="preserve"> на примере авторских сказок А</w:t>
      </w:r>
      <w:r>
        <w:rPr>
          <w:b/>
        </w:rPr>
        <w:t xml:space="preserve">. С. </w:t>
      </w:r>
      <w:r>
        <w:t>Пушкина</w:t>
      </w:r>
      <w:r>
        <w:rPr>
          <w:b/>
        </w:rPr>
        <w:t>;</w:t>
      </w:r>
      <w:r w:rsidRPr="007451E9">
        <w:rPr>
          <w:b/>
          <w:sz w:val="32"/>
          <w:szCs w:val="32"/>
        </w:rPr>
        <w:t xml:space="preserve"> Цель</w:t>
      </w:r>
      <w:r w:rsidR="0071202B">
        <w:rPr>
          <w:b/>
          <w:sz w:val="32"/>
          <w:szCs w:val="32"/>
        </w:rPr>
        <w:t xml:space="preserve"> </w:t>
      </w:r>
      <w:r w:rsidRPr="007451E9">
        <w:rPr>
          <w:b/>
          <w:sz w:val="32"/>
          <w:szCs w:val="32"/>
        </w:rPr>
        <w:t>проекта</w:t>
      </w:r>
      <w:r w:rsidRPr="007451E9">
        <w:t xml:space="preserve"> : </w:t>
      </w:r>
    </w:p>
    <w:p w:rsidR="001232CD" w:rsidRDefault="00DF242D">
      <w:pPr>
        <w:ind w:left="247" w:right="494" w:firstLine="360"/>
      </w:pPr>
      <w:r>
        <w:t xml:space="preserve">-Приобщение детей к богатствам русской художественной литературы на примере творчества А. С. </w:t>
      </w:r>
      <w:r w:rsidRPr="000D4881">
        <w:t>Пушкина</w:t>
      </w:r>
      <w:r>
        <w:t xml:space="preserve">. </w:t>
      </w:r>
    </w:p>
    <w:p w:rsidR="001232CD" w:rsidRDefault="00DF242D">
      <w:pPr>
        <w:ind w:left="247" w:firstLine="360"/>
      </w:pPr>
      <w:r>
        <w:t xml:space="preserve">-Прививать любовь к родному языку, умение эмоционально воспринимать произведения русской классической литературы. </w:t>
      </w:r>
    </w:p>
    <w:p w:rsidR="001232CD" w:rsidRDefault="00DF242D">
      <w:pPr>
        <w:spacing w:line="246" w:lineRule="auto"/>
      </w:pPr>
      <w:r w:rsidRPr="007451E9">
        <w:rPr>
          <w:b/>
          <w:sz w:val="32"/>
          <w:szCs w:val="32"/>
        </w:rPr>
        <w:t>Задачи</w:t>
      </w:r>
      <w:r w:rsidR="0071202B">
        <w:rPr>
          <w:b/>
          <w:sz w:val="32"/>
          <w:szCs w:val="32"/>
        </w:rPr>
        <w:t xml:space="preserve"> </w:t>
      </w:r>
      <w:r w:rsidRPr="007451E9">
        <w:rPr>
          <w:b/>
          <w:sz w:val="32"/>
          <w:szCs w:val="32"/>
        </w:rPr>
        <w:t>проекта</w:t>
      </w:r>
      <w:r>
        <w:t xml:space="preserve">: </w:t>
      </w:r>
    </w:p>
    <w:p w:rsidR="001232CD" w:rsidRDefault="00DF242D">
      <w:pPr>
        <w:numPr>
          <w:ilvl w:val="1"/>
          <w:numId w:val="1"/>
        </w:numPr>
        <w:ind w:right="389" w:firstLine="360"/>
      </w:pPr>
      <w:r>
        <w:t xml:space="preserve">Познакомить с жизнью и творчеством А. С. </w:t>
      </w:r>
      <w:r w:rsidRPr="000D4881">
        <w:t>Пушкина</w:t>
      </w:r>
      <w:r>
        <w:t xml:space="preserve">. </w:t>
      </w:r>
    </w:p>
    <w:p w:rsidR="001232CD" w:rsidRDefault="00DF242D">
      <w:pPr>
        <w:numPr>
          <w:ilvl w:val="1"/>
          <w:numId w:val="1"/>
        </w:numPr>
        <w:ind w:right="389" w:firstLine="360"/>
      </w:pPr>
      <w:r>
        <w:t xml:space="preserve">Сформировать высокий познавательный интерес детей и родителей к творчеству великого русского поэта. </w:t>
      </w:r>
    </w:p>
    <w:p w:rsidR="001232CD" w:rsidRDefault="00DF242D">
      <w:pPr>
        <w:numPr>
          <w:ilvl w:val="1"/>
          <w:numId w:val="1"/>
        </w:numPr>
        <w:ind w:right="389" w:firstLine="360"/>
      </w:pPr>
      <w:r>
        <w:t xml:space="preserve">Учить понимать мораль каждой </w:t>
      </w:r>
      <w:r w:rsidRPr="000D4881">
        <w:t>сказки</w:t>
      </w:r>
      <w:r>
        <w:t xml:space="preserve">, знакомить с человеческими пороками и добродетелью. </w:t>
      </w:r>
    </w:p>
    <w:p w:rsidR="001232CD" w:rsidRDefault="00DF242D">
      <w:pPr>
        <w:numPr>
          <w:ilvl w:val="1"/>
          <w:numId w:val="1"/>
        </w:numPr>
        <w:ind w:right="389" w:firstLine="360"/>
      </w:pPr>
      <w:r>
        <w:t xml:space="preserve">Воспитывать патриотические чувства, гордость за Россию. </w:t>
      </w:r>
    </w:p>
    <w:p w:rsidR="001232CD" w:rsidRDefault="00DF242D">
      <w:pPr>
        <w:numPr>
          <w:ilvl w:val="1"/>
          <w:numId w:val="1"/>
        </w:numPr>
        <w:ind w:right="389" w:firstLine="360"/>
      </w:pPr>
      <w:r>
        <w:t xml:space="preserve">Формировать у детей устойчивый интерес к чтению, умение слушать и понимать художественный текст. </w:t>
      </w:r>
    </w:p>
    <w:p w:rsidR="001232CD" w:rsidRDefault="00DF242D">
      <w:pPr>
        <w:spacing w:after="50" w:line="240" w:lineRule="auto"/>
        <w:ind w:left="622" w:right="0" w:firstLine="0"/>
      </w:pPr>
      <w:r w:rsidRPr="007451E9">
        <w:rPr>
          <w:b/>
          <w:sz w:val="32"/>
          <w:szCs w:val="32"/>
          <w:u w:val="single" w:color="111111"/>
        </w:rPr>
        <w:t>Предполагаемый результат</w:t>
      </w:r>
      <w:r>
        <w:t xml:space="preserve">: </w:t>
      </w:r>
    </w:p>
    <w:p w:rsidR="001232CD" w:rsidRDefault="00DF242D">
      <w:pPr>
        <w:numPr>
          <w:ilvl w:val="0"/>
          <w:numId w:val="1"/>
        </w:numPr>
        <w:ind w:firstLine="360"/>
      </w:pPr>
      <w:r>
        <w:t xml:space="preserve">Развитие эмоциональной отзывчивости; </w:t>
      </w:r>
    </w:p>
    <w:p w:rsidR="001232CD" w:rsidRDefault="00DF242D">
      <w:pPr>
        <w:numPr>
          <w:ilvl w:val="0"/>
          <w:numId w:val="1"/>
        </w:numPr>
        <w:ind w:firstLine="360"/>
      </w:pPr>
      <w:r>
        <w:t xml:space="preserve">Обогащение восприятия детьми художественной формы произведений, формирование внимания к выразительным средствам языка </w:t>
      </w:r>
    </w:p>
    <w:p w:rsidR="001232CD" w:rsidRDefault="00DF242D">
      <w:pPr>
        <w:numPr>
          <w:ilvl w:val="0"/>
          <w:numId w:val="1"/>
        </w:numPr>
        <w:ind w:firstLine="360"/>
      </w:pPr>
      <w:r>
        <w:t xml:space="preserve">Повышение интереса к произведениям А. С. </w:t>
      </w:r>
      <w:r w:rsidRPr="000D4881">
        <w:t>Пушкина</w:t>
      </w:r>
      <w:r>
        <w:t xml:space="preserve">, активизация потребности к чтению, узнаванию нового. </w:t>
      </w:r>
    </w:p>
    <w:p w:rsidR="001232CD" w:rsidRDefault="00DF242D">
      <w:pPr>
        <w:numPr>
          <w:ilvl w:val="0"/>
          <w:numId w:val="1"/>
        </w:numPr>
        <w:ind w:firstLine="360"/>
      </w:pPr>
      <w:r>
        <w:t xml:space="preserve">Расширение знаний о русской культуре, о быте и традициях русского народа, расширение кругозора, совершенствование социальных навыков поведения, умение преодолевать трудности в общении. </w:t>
      </w:r>
    </w:p>
    <w:p w:rsidR="001232CD" w:rsidRDefault="00DF242D">
      <w:pPr>
        <w:ind w:left="632"/>
      </w:pPr>
      <w:r>
        <w:t xml:space="preserve">-Оформление книжной выставки по </w:t>
      </w:r>
      <w:r w:rsidRPr="000D4881">
        <w:t>сказкам А</w:t>
      </w:r>
      <w:r>
        <w:t xml:space="preserve">. С. </w:t>
      </w:r>
      <w:r w:rsidRPr="000D4881">
        <w:t>Пушкина</w:t>
      </w:r>
    </w:p>
    <w:p w:rsidR="001232CD" w:rsidRDefault="00DF242D">
      <w:pPr>
        <w:numPr>
          <w:ilvl w:val="0"/>
          <w:numId w:val="1"/>
        </w:numPr>
        <w:ind w:firstLine="360"/>
      </w:pPr>
      <w:r>
        <w:t xml:space="preserve">Создание коллективной композиции по </w:t>
      </w:r>
      <w:r w:rsidRPr="000D4881">
        <w:t>сказкам  А</w:t>
      </w:r>
      <w:r>
        <w:t xml:space="preserve">. С. </w:t>
      </w:r>
      <w:r w:rsidRPr="000D4881">
        <w:t xml:space="preserve">Пушкина </w:t>
      </w:r>
    </w:p>
    <w:p w:rsidR="001232CD" w:rsidRDefault="00DF242D">
      <w:pPr>
        <w:spacing w:after="281" w:line="298" w:lineRule="auto"/>
        <w:ind w:left="617"/>
      </w:pPr>
      <w:r>
        <w:rPr>
          <w:b/>
          <w:sz w:val="28"/>
        </w:rPr>
        <w:t>Этапы реализациипроекта.</w:t>
      </w:r>
    </w:p>
    <w:p w:rsidR="001232CD" w:rsidRDefault="00DF242D">
      <w:pPr>
        <w:spacing w:after="281" w:line="298" w:lineRule="auto"/>
        <w:ind w:left="617"/>
      </w:pPr>
      <w:r w:rsidRPr="00115E06">
        <w:rPr>
          <w:b/>
          <w:sz w:val="32"/>
          <w:szCs w:val="32"/>
        </w:rPr>
        <w:t>1 этап.Подготовительный</w:t>
      </w:r>
      <w:r>
        <w:rPr>
          <w:b/>
          <w:sz w:val="28"/>
        </w:rPr>
        <w:t xml:space="preserve">. </w:t>
      </w:r>
    </w:p>
    <w:p w:rsidR="001232CD" w:rsidRDefault="00DF242D">
      <w:pPr>
        <w:numPr>
          <w:ilvl w:val="0"/>
          <w:numId w:val="2"/>
        </w:numPr>
        <w:spacing w:after="284" w:line="242" w:lineRule="auto"/>
        <w:ind w:firstLine="360"/>
      </w:pPr>
      <w:r>
        <w:rPr>
          <w:sz w:val="28"/>
        </w:rPr>
        <w:t>Подбор методической, художественной литературы, иллюстративного, музыкального материала по теме проекта</w:t>
      </w:r>
      <w:r>
        <w:rPr>
          <w:b/>
          <w:sz w:val="28"/>
        </w:rPr>
        <w:t xml:space="preserve">; </w:t>
      </w:r>
    </w:p>
    <w:p w:rsidR="001232CD" w:rsidRDefault="00DF242D">
      <w:pPr>
        <w:numPr>
          <w:ilvl w:val="0"/>
          <w:numId w:val="2"/>
        </w:numPr>
        <w:spacing w:after="277" w:line="240" w:lineRule="auto"/>
        <w:ind w:firstLine="360"/>
      </w:pPr>
      <w:r>
        <w:rPr>
          <w:sz w:val="28"/>
        </w:rPr>
        <w:t xml:space="preserve">Подбор материала для изобразительной и продуктивной деятельности; </w:t>
      </w:r>
    </w:p>
    <w:p w:rsidR="001232CD" w:rsidRDefault="00DF242D">
      <w:pPr>
        <w:numPr>
          <w:ilvl w:val="0"/>
          <w:numId w:val="2"/>
        </w:numPr>
        <w:spacing w:after="284" w:line="242" w:lineRule="auto"/>
        <w:ind w:firstLine="360"/>
      </w:pPr>
      <w:r>
        <w:rPr>
          <w:sz w:val="28"/>
        </w:rPr>
        <w:t xml:space="preserve">Составление плана работы с детьми </w:t>
      </w:r>
    </w:p>
    <w:p w:rsidR="001232CD" w:rsidRDefault="00DF242D">
      <w:pPr>
        <w:numPr>
          <w:ilvl w:val="0"/>
          <w:numId w:val="3"/>
        </w:numPr>
        <w:spacing w:after="261" w:line="240" w:lineRule="auto"/>
        <w:ind w:left="458" w:right="422" w:hanging="211"/>
      </w:pPr>
      <w:r w:rsidRPr="00115E06">
        <w:rPr>
          <w:b/>
          <w:color w:val="000000"/>
          <w:sz w:val="32"/>
          <w:szCs w:val="32"/>
        </w:rPr>
        <w:t>этап.Основной: Организация образовательной проектной деятельности</w:t>
      </w:r>
      <w:r>
        <w:rPr>
          <w:b/>
          <w:color w:val="000000"/>
          <w:sz w:val="28"/>
        </w:rPr>
        <w:t>.</w:t>
      </w:r>
    </w:p>
    <w:tbl>
      <w:tblPr>
        <w:tblStyle w:val="TableGrid"/>
        <w:tblW w:w="11340" w:type="dxa"/>
        <w:tblInd w:w="-1144" w:type="dxa"/>
        <w:tblCellMar>
          <w:top w:w="54" w:type="dxa"/>
          <w:left w:w="106" w:type="dxa"/>
          <w:right w:w="38" w:type="dxa"/>
        </w:tblCellMar>
        <w:tblLook w:val="04A0" w:firstRow="1" w:lastRow="0" w:firstColumn="1" w:lastColumn="0" w:noHBand="0" w:noVBand="1"/>
      </w:tblPr>
      <w:tblGrid>
        <w:gridCol w:w="4488"/>
        <w:gridCol w:w="3850"/>
        <w:gridCol w:w="3002"/>
      </w:tblGrid>
      <w:tr w:rsidR="001232CD" w:rsidTr="000D4881">
        <w:trPr>
          <w:trHeight w:val="665"/>
        </w:trPr>
        <w:tc>
          <w:tcPr>
            <w:tcW w:w="4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32CD" w:rsidRDefault="00DF242D" w:rsidP="000D4881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  <w:i/>
                <w:color w:val="000000"/>
                <w:sz w:val="28"/>
              </w:rPr>
              <w:t>Образовательная область</w:t>
            </w:r>
          </w:p>
        </w:tc>
        <w:tc>
          <w:tcPr>
            <w:tcW w:w="3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32CD" w:rsidRDefault="00DF242D" w:rsidP="000D4881">
            <w:pPr>
              <w:spacing w:after="0" w:line="276" w:lineRule="auto"/>
              <w:ind w:left="2" w:right="0" w:firstLine="0"/>
              <w:jc w:val="center"/>
            </w:pPr>
            <w:r>
              <w:rPr>
                <w:b/>
                <w:i/>
                <w:color w:val="000000"/>
                <w:sz w:val="28"/>
              </w:rPr>
              <w:t>Тема</w:t>
            </w:r>
          </w:p>
        </w:tc>
        <w:tc>
          <w:tcPr>
            <w:tcW w:w="3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32CD" w:rsidRDefault="00DF242D" w:rsidP="000D4881">
            <w:pPr>
              <w:spacing w:after="64" w:line="240" w:lineRule="auto"/>
              <w:ind w:left="2" w:right="0" w:firstLine="0"/>
              <w:jc w:val="center"/>
            </w:pPr>
            <w:r>
              <w:rPr>
                <w:b/>
                <w:i/>
                <w:color w:val="000000"/>
                <w:sz w:val="28"/>
              </w:rPr>
              <w:t>Ответственные</w:t>
            </w:r>
          </w:p>
        </w:tc>
      </w:tr>
      <w:tr w:rsidR="001232CD" w:rsidTr="000D4881">
        <w:trPr>
          <w:trHeight w:val="2195"/>
        </w:trPr>
        <w:tc>
          <w:tcPr>
            <w:tcW w:w="4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32CD" w:rsidRDefault="00DF242D">
            <w:pPr>
              <w:spacing w:after="0" w:line="276" w:lineRule="auto"/>
              <w:ind w:left="0" w:right="0" w:firstLine="0"/>
            </w:pPr>
            <w:r>
              <w:rPr>
                <w:b/>
                <w:color w:val="000000"/>
                <w:sz w:val="28"/>
              </w:rPr>
              <w:t>Речевое</w:t>
            </w:r>
          </w:p>
        </w:tc>
        <w:tc>
          <w:tcPr>
            <w:tcW w:w="3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32CD" w:rsidRDefault="00DF242D">
            <w:pPr>
              <w:numPr>
                <w:ilvl w:val="0"/>
                <w:numId w:val="6"/>
              </w:numPr>
              <w:spacing w:after="48" w:line="240" w:lineRule="auto"/>
              <w:ind w:right="1" w:firstLine="142"/>
            </w:pPr>
            <w:r>
              <w:rPr>
                <w:color w:val="000000"/>
                <w:sz w:val="28"/>
              </w:rPr>
              <w:t>Чтение сказок А.С. Пушкина:</w:t>
            </w:r>
          </w:p>
          <w:p w:rsidR="001232CD" w:rsidRDefault="00DF242D">
            <w:pPr>
              <w:spacing w:line="240" w:lineRule="auto"/>
              <w:ind w:left="0" w:right="0" w:firstLine="0"/>
            </w:pPr>
            <w:r>
              <w:rPr>
                <w:color w:val="000000"/>
                <w:sz w:val="28"/>
              </w:rPr>
              <w:t xml:space="preserve">      «Сказка о рыбаке и рыбке», </w:t>
            </w:r>
          </w:p>
          <w:p w:rsidR="001232CD" w:rsidRDefault="00DF242D">
            <w:pPr>
              <w:spacing w:after="54" w:line="234" w:lineRule="auto"/>
              <w:ind w:left="0" w:right="544" w:firstLine="0"/>
            </w:pPr>
            <w:r>
              <w:rPr>
                <w:color w:val="000000"/>
                <w:sz w:val="28"/>
              </w:rPr>
              <w:t xml:space="preserve">      «Сказка о мертвой царевне и о семи                       богатырях»,     «Сказка о царе </w:t>
            </w:r>
            <w:proofErr w:type="spellStart"/>
            <w:r>
              <w:rPr>
                <w:color w:val="000000"/>
                <w:sz w:val="28"/>
              </w:rPr>
              <w:t>Салтане</w:t>
            </w:r>
            <w:proofErr w:type="spellEnd"/>
            <w:r>
              <w:rPr>
                <w:color w:val="000000"/>
                <w:sz w:val="28"/>
              </w:rPr>
              <w:t xml:space="preserve">, о сыне его славном и могучем богатыре князе </w:t>
            </w:r>
          </w:p>
          <w:p w:rsidR="001232CD" w:rsidRDefault="00DF242D">
            <w:pPr>
              <w:spacing w:after="55" w:line="240" w:lineRule="auto"/>
              <w:ind w:left="34" w:right="0" w:firstLine="0"/>
            </w:pPr>
            <w:proofErr w:type="spellStart"/>
            <w:r>
              <w:rPr>
                <w:color w:val="000000"/>
                <w:sz w:val="28"/>
              </w:rPr>
              <w:t>Гвидоне</w:t>
            </w:r>
            <w:proofErr w:type="spellEnd"/>
            <w:r w:rsidR="0071202B">
              <w:rPr>
                <w:color w:val="000000"/>
                <w:sz w:val="28"/>
              </w:rPr>
              <w:t xml:space="preserve"> </w:t>
            </w:r>
            <w:bookmarkStart w:id="0" w:name="_GoBack"/>
            <w:bookmarkEnd w:id="0"/>
            <w:proofErr w:type="spellStart"/>
            <w:r>
              <w:rPr>
                <w:color w:val="000000"/>
                <w:sz w:val="28"/>
              </w:rPr>
              <w:t>Салтановиче</w:t>
            </w:r>
            <w:proofErr w:type="spellEnd"/>
            <w:r>
              <w:rPr>
                <w:color w:val="000000"/>
                <w:sz w:val="28"/>
              </w:rPr>
              <w:t xml:space="preserve"> и о прекрасной </w:t>
            </w:r>
          </w:p>
          <w:p w:rsidR="001232CD" w:rsidRDefault="00DF242D">
            <w:pPr>
              <w:spacing w:line="240" w:lineRule="auto"/>
              <w:ind w:left="34" w:right="0" w:firstLine="0"/>
            </w:pPr>
            <w:r>
              <w:rPr>
                <w:color w:val="000000"/>
                <w:sz w:val="28"/>
              </w:rPr>
              <w:t>Царевне Лебеди»,</w:t>
            </w:r>
          </w:p>
          <w:p w:rsidR="001232CD" w:rsidRDefault="00DF242D">
            <w:pPr>
              <w:spacing w:after="50" w:line="240" w:lineRule="auto"/>
              <w:ind w:left="0" w:right="0" w:firstLine="0"/>
            </w:pPr>
            <w:r>
              <w:rPr>
                <w:color w:val="000000"/>
                <w:sz w:val="28"/>
              </w:rPr>
              <w:t xml:space="preserve">     «Сказка о золотом петушке», </w:t>
            </w:r>
          </w:p>
          <w:p w:rsidR="001232CD" w:rsidRDefault="00DF242D">
            <w:pPr>
              <w:spacing w:after="12" w:line="240" w:lineRule="auto"/>
              <w:ind w:left="0" w:right="0" w:firstLine="0"/>
            </w:pPr>
            <w:r>
              <w:rPr>
                <w:color w:val="000000"/>
                <w:sz w:val="28"/>
              </w:rPr>
              <w:t xml:space="preserve">     «Сказка о попе и о работнике его </w:t>
            </w:r>
          </w:p>
          <w:p w:rsidR="001232CD" w:rsidRDefault="00DF242D">
            <w:pPr>
              <w:spacing w:after="50" w:line="240" w:lineRule="auto"/>
              <w:ind w:left="34" w:right="0" w:firstLine="0"/>
            </w:pPr>
            <w:proofErr w:type="spellStart"/>
            <w:r>
              <w:rPr>
                <w:color w:val="000000"/>
                <w:sz w:val="28"/>
              </w:rPr>
              <w:t>Балде</w:t>
            </w:r>
            <w:proofErr w:type="spellEnd"/>
            <w:r>
              <w:rPr>
                <w:color w:val="000000"/>
                <w:sz w:val="28"/>
              </w:rPr>
              <w:t xml:space="preserve">».                                                           </w:t>
            </w:r>
          </w:p>
          <w:p w:rsidR="001232CD" w:rsidRDefault="00DF242D">
            <w:pPr>
              <w:numPr>
                <w:ilvl w:val="0"/>
                <w:numId w:val="6"/>
              </w:numPr>
              <w:spacing w:after="52" w:line="233" w:lineRule="auto"/>
              <w:ind w:right="1" w:firstLine="142"/>
            </w:pPr>
            <w:r>
              <w:rPr>
                <w:color w:val="000000"/>
                <w:sz w:val="28"/>
              </w:rPr>
              <w:t>Беседа по сказкам А.С. Пушкина    3. Чтение отрывков стихотворений А.С. Пушкина о зиме и осени:  «Зимнее утро»,  «Зимний вечер»,  «Зимняя дорога», «Какая ночь! Мороз трескучий»,   «Идет волшебница-</w:t>
            </w:r>
          </w:p>
          <w:p w:rsidR="001232CD" w:rsidRDefault="00DF242D">
            <w:pPr>
              <w:spacing w:after="55" w:line="240" w:lineRule="auto"/>
              <w:ind w:left="34" w:right="0" w:firstLine="0"/>
            </w:pPr>
            <w:r>
              <w:rPr>
                <w:color w:val="000000"/>
                <w:sz w:val="28"/>
              </w:rPr>
              <w:t xml:space="preserve">зима»,   «Зимы ждала, ждала природа», </w:t>
            </w:r>
          </w:p>
          <w:p w:rsidR="001232CD" w:rsidRDefault="00DF242D">
            <w:pPr>
              <w:spacing w:after="35" w:line="240" w:lineRule="auto"/>
              <w:ind w:left="34" w:right="0" w:firstLine="0"/>
            </w:pPr>
            <w:r>
              <w:rPr>
                <w:color w:val="000000"/>
                <w:sz w:val="28"/>
              </w:rPr>
              <w:t>«Уж небо осенью дышало»</w:t>
            </w:r>
          </w:p>
          <w:p w:rsidR="001232CD" w:rsidRDefault="001232CD">
            <w:pPr>
              <w:spacing w:after="0" w:line="276" w:lineRule="auto"/>
              <w:ind w:left="0" w:right="0" w:firstLine="0"/>
            </w:pPr>
          </w:p>
        </w:tc>
        <w:tc>
          <w:tcPr>
            <w:tcW w:w="3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32CD" w:rsidRDefault="00DF242D">
            <w:pPr>
              <w:spacing w:after="0" w:line="276" w:lineRule="auto"/>
              <w:ind w:left="2" w:right="0" w:firstLine="0"/>
            </w:pPr>
            <w:r>
              <w:rPr>
                <w:color w:val="000000"/>
                <w:sz w:val="28"/>
              </w:rPr>
              <w:t>Воспитатели, родители</w:t>
            </w:r>
          </w:p>
        </w:tc>
      </w:tr>
      <w:tr w:rsidR="001232CD" w:rsidTr="000D4881">
        <w:trPr>
          <w:trHeight w:val="3241"/>
        </w:trPr>
        <w:tc>
          <w:tcPr>
            <w:tcW w:w="4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32CD" w:rsidRDefault="00DF242D">
            <w:pPr>
              <w:spacing w:after="64" w:line="233" w:lineRule="auto"/>
              <w:ind w:left="0" w:right="0" w:firstLine="0"/>
            </w:pPr>
            <w:proofErr w:type="spellStart"/>
            <w:r>
              <w:rPr>
                <w:b/>
                <w:color w:val="000000"/>
                <w:sz w:val="28"/>
              </w:rPr>
              <w:t>Социальнокоммуникатив</w:t>
            </w:r>
            <w:proofErr w:type="spellEnd"/>
            <w:r>
              <w:rPr>
                <w:b/>
                <w:color w:val="000000"/>
                <w:sz w:val="28"/>
              </w:rPr>
              <w:t>-</w:t>
            </w:r>
          </w:p>
          <w:p w:rsidR="001232CD" w:rsidRDefault="00DF242D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b/>
                <w:color w:val="000000"/>
                <w:sz w:val="28"/>
              </w:rPr>
              <w:t>ное</w:t>
            </w:r>
            <w:proofErr w:type="spellEnd"/>
          </w:p>
        </w:tc>
        <w:tc>
          <w:tcPr>
            <w:tcW w:w="3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32CD" w:rsidRDefault="00DF242D">
            <w:pPr>
              <w:spacing w:after="55" w:line="234" w:lineRule="auto"/>
              <w:ind w:left="2" w:right="0" w:firstLine="0"/>
              <w:jc w:val="both"/>
            </w:pPr>
            <w:r>
              <w:rPr>
                <w:color w:val="000000"/>
                <w:sz w:val="28"/>
              </w:rPr>
              <w:t xml:space="preserve">1. Рассказ воспитателя об А.С. Пушкине. Рассматривание портрета А.С. Пушкина.2. Рассматривание иллюстраций к сказкам </w:t>
            </w:r>
          </w:p>
          <w:p w:rsidR="001232CD" w:rsidRDefault="00DF242D">
            <w:pPr>
              <w:spacing w:after="51" w:line="240" w:lineRule="auto"/>
              <w:ind w:left="2" w:right="0" w:firstLine="0"/>
            </w:pPr>
            <w:r>
              <w:rPr>
                <w:color w:val="000000"/>
                <w:sz w:val="28"/>
              </w:rPr>
              <w:t>А.С. Пушкина:</w:t>
            </w:r>
          </w:p>
          <w:p w:rsidR="001232CD" w:rsidRDefault="00DF242D">
            <w:pPr>
              <w:spacing w:after="51" w:line="233" w:lineRule="auto"/>
              <w:ind w:left="2" w:right="0" w:firstLine="0"/>
            </w:pPr>
            <w:r>
              <w:rPr>
                <w:color w:val="000000"/>
                <w:sz w:val="28"/>
              </w:rPr>
              <w:t xml:space="preserve">    «Царевна с яблоком. Пробуждение царевны. «Дочка царская жива!»     «Воротился старик ко старухе»</w:t>
            </w:r>
          </w:p>
          <w:p w:rsidR="001232CD" w:rsidRDefault="00DF242D">
            <w:pPr>
              <w:spacing w:after="0" w:line="276" w:lineRule="auto"/>
              <w:ind w:left="2" w:right="4" w:firstLine="0"/>
              <w:jc w:val="both"/>
            </w:pPr>
            <w:r>
              <w:rPr>
                <w:color w:val="000000"/>
                <w:sz w:val="28"/>
              </w:rPr>
              <w:t xml:space="preserve">     «Избушка там на кур</w:t>
            </w:r>
            <w:r w:rsidR="0071202B">
              <w:rPr>
                <w:color w:val="000000"/>
                <w:sz w:val="28"/>
              </w:rPr>
              <w:t xml:space="preserve">ьих ножках» «Там ступа с бабою </w:t>
            </w:r>
            <w:proofErr w:type="gramStart"/>
            <w:r w:rsidR="0071202B">
              <w:rPr>
                <w:color w:val="000000"/>
                <w:sz w:val="28"/>
              </w:rPr>
              <w:t>Я</w:t>
            </w:r>
            <w:r>
              <w:rPr>
                <w:color w:val="000000"/>
                <w:sz w:val="28"/>
              </w:rPr>
              <w:t xml:space="preserve">гой»   </w:t>
            </w:r>
            <w:proofErr w:type="gramEnd"/>
            <w:r>
              <w:rPr>
                <w:color w:val="000000"/>
                <w:sz w:val="28"/>
              </w:rPr>
              <w:t xml:space="preserve"> «Царевна - Лебедь»,</w:t>
            </w:r>
          </w:p>
        </w:tc>
        <w:tc>
          <w:tcPr>
            <w:tcW w:w="3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32CD" w:rsidRDefault="00DF242D">
            <w:pPr>
              <w:spacing w:after="0" w:line="276" w:lineRule="auto"/>
              <w:ind w:left="2" w:right="0" w:firstLine="0"/>
            </w:pPr>
            <w:r>
              <w:rPr>
                <w:color w:val="000000"/>
                <w:sz w:val="28"/>
              </w:rPr>
              <w:t xml:space="preserve">Воспитатели, родители, </w:t>
            </w:r>
          </w:p>
        </w:tc>
      </w:tr>
      <w:tr w:rsidR="001232CD" w:rsidTr="000D4881">
        <w:trPr>
          <w:trHeight w:val="6783"/>
        </w:trPr>
        <w:tc>
          <w:tcPr>
            <w:tcW w:w="4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32CD" w:rsidRDefault="001232CD">
            <w:pPr>
              <w:spacing w:after="0" w:line="276" w:lineRule="auto"/>
              <w:ind w:left="0" w:right="0" w:firstLine="0"/>
            </w:pPr>
          </w:p>
        </w:tc>
        <w:tc>
          <w:tcPr>
            <w:tcW w:w="3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32CD" w:rsidRDefault="00DF242D">
            <w:pPr>
              <w:spacing w:after="50" w:line="240" w:lineRule="auto"/>
              <w:ind w:left="2" w:right="0" w:firstLine="0"/>
            </w:pPr>
            <w:r>
              <w:rPr>
                <w:color w:val="000000"/>
                <w:sz w:val="28"/>
              </w:rPr>
              <w:t xml:space="preserve">      «Бочка по морю плывет»</w:t>
            </w:r>
          </w:p>
          <w:p w:rsidR="001232CD" w:rsidRDefault="00DF242D">
            <w:pPr>
              <w:spacing w:after="50" w:line="233" w:lineRule="auto"/>
              <w:ind w:left="2" w:right="0" w:firstLine="0"/>
            </w:pPr>
            <w:r>
              <w:rPr>
                <w:color w:val="000000"/>
                <w:sz w:val="28"/>
              </w:rPr>
              <w:t xml:space="preserve">      «Тридцать три богатыря» И. Билибин,3. Беседа «Море в поэзии А.С. Пушкина».</w:t>
            </w:r>
          </w:p>
          <w:p w:rsidR="001232CD" w:rsidRDefault="00DF242D">
            <w:pPr>
              <w:numPr>
                <w:ilvl w:val="0"/>
                <w:numId w:val="7"/>
              </w:numPr>
              <w:spacing w:after="41" w:line="240" w:lineRule="auto"/>
              <w:ind w:right="2" w:firstLine="0"/>
            </w:pPr>
            <w:r>
              <w:rPr>
                <w:color w:val="000000"/>
                <w:sz w:val="28"/>
              </w:rPr>
              <w:t>Речевые подвижные игры:</w:t>
            </w:r>
          </w:p>
          <w:p w:rsidR="001232CD" w:rsidRDefault="00DF242D">
            <w:pPr>
              <w:spacing w:after="50" w:line="240" w:lineRule="auto"/>
              <w:ind w:left="2" w:right="0" w:firstLine="0"/>
            </w:pPr>
            <w:r>
              <w:rPr>
                <w:color w:val="000000"/>
                <w:sz w:val="28"/>
              </w:rPr>
              <w:t xml:space="preserve">      «Шмель»,</w:t>
            </w:r>
          </w:p>
          <w:p w:rsidR="001232CD" w:rsidRDefault="00DF242D">
            <w:pPr>
              <w:numPr>
                <w:ilvl w:val="0"/>
                <w:numId w:val="7"/>
              </w:numPr>
              <w:spacing w:after="38" w:line="233" w:lineRule="auto"/>
              <w:ind w:right="2" w:firstLine="0"/>
            </w:pPr>
            <w:r>
              <w:rPr>
                <w:color w:val="000000"/>
                <w:sz w:val="28"/>
              </w:rPr>
              <w:t>Игра-фантазия «Если б я поймал золотую рыбку».6. Дидактические игры:</w:t>
            </w:r>
          </w:p>
          <w:p w:rsidR="001232CD" w:rsidRDefault="00DF242D">
            <w:pPr>
              <w:spacing w:after="43" w:line="240" w:lineRule="auto"/>
              <w:ind w:left="2" w:right="0" w:firstLine="0"/>
            </w:pPr>
            <w:r>
              <w:rPr>
                <w:color w:val="000000"/>
                <w:sz w:val="28"/>
              </w:rPr>
              <w:t xml:space="preserve">           «Шифровки»,</w:t>
            </w:r>
          </w:p>
          <w:p w:rsidR="001232CD" w:rsidRDefault="00DF242D">
            <w:pPr>
              <w:spacing w:after="44" w:line="240" w:lineRule="auto"/>
              <w:ind w:left="2" w:right="0" w:firstLine="0"/>
            </w:pPr>
            <w:r>
              <w:rPr>
                <w:color w:val="000000"/>
                <w:sz w:val="28"/>
              </w:rPr>
              <w:t xml:space="preserve">         «Скажи наоборот»,</w:t>
            </w:r>
          </w:p>
          <w:p w:rsidR="001232CD" w:rsidRDefault="00DF242D">
            <w:pPr>
              <w:spacing w:after="45" w:line="240" w:lineRule="auto"/>
              <w:ind w:left="2" w:right="0" w:firstLine="0"/>
            </w:pPr>
            <w:r>
              <w:rPr>
                <w:color w:val="000000"/>
                <w:sz w:val="28"/>
              </w:rPr>
              <w:t xml:space="preserve">        « Третий лишний»,</w:t>
            </w:r>
          </w:p>
          <w:p w:rsidR="001232CD" w:rsidRDefault="00DF242D">
            <w:pPr>
              <w:spacing w:after="45" w:line="240" w:lineRule="auto"/>
              <w:ind w:left="2" w:right="0" w:firstLine="0"/>
            </w:pPr>
            <w:r>
              <w:rPr>
                <w:color w:val="000000"/>
                <w:sz w:val="28"/>
              </w:rPr>
              <w:t xml:space="preserve">         «Кого не стало?»,</w:t>
            </w:r>
          </w:p>
          <w:p w:rsidR="001232CD" w:rsidRDefault="00DF242D">
            <w:pPr>
              <w:spacing w:after="51" w:line="233" w:lineRule="auto"/>
              <w:ind w:left="2" w:right="1170" w:firstLine="0"/>
            </w:pPr>
            <w:r>
              <w:rPr>
                <w:color w:val="000000"/>
                <w:sz w:val="28"/>
              </w:rPr>
              <w:t xml:space="preserve">         «Из какой сказки предмет»,         «Вспомни сказку»,         « Собери картинку».</w:t>
            </w:r>
          </w:p>
          <w:p w:rsidR="001232CD" w:rsidRDefault="00DF242D">
            <w:pPr>
              <w:numPr>
                <w:ilvl w:val="0"/>
                <w:numId w:val="8"/>
              </w:numPr>
              <w:spacing w:after="51" w:line="233" w:lineRule="auto"/>
              <w:ind w:right="0" w:firstLine="0"/>
            </w:pPr>
            <w:r>
              <w:rPr>
                <w:color w:val="000000"/>
                <w:sz w:val="28"/>
              </w:rPr>
              <w:t>Экскурсия в библиотеку «Знакомство со сказками А.С. Пушкина».</w:t>
            </w:r>
          </w:p>
          <w:p w:rsidR="001232CD" w:rsidRDefault="00DF242D">
            <w:pPr>
              <w:numPr>
                <w:ilvl w:val="0"/>
                <w:numId w:val="8"/>
              </w:numPr>
              <w:spacing w:after="48" w:line="235" w:lineRule="auto"/>
              <w:ind w:right="0" w:firstLine="0"/>
            </w:pPr>
            <w:r>
              <w:rPr>
                <w:color w:val="000000"/>
                <w:sz w:val="28"/>
              </w:rPr>
              <w:t>Книжная выставка по сказкам А.С. Пушкина.</w:t>
            </w:r>
          </w:p>
          <w:p w:rsidR="001232CD" w:rsidRDefault="00DF242D">
            <w:pPr>
              <w:spacing w:after="0" w:line="276" w:lineRule="auto"/>
              <w:ind w:left="2" w:right="0" w:firstLine="0"/>
            </w:pPr>
            <w:r>
              <w:rPr>
                <w:color w:val="000000"/>
                <w:sz w:val="28"/>
              </w:rPr>
              <w:t xml:space="preserve">11. Выставки </w:t>
            </w:r>
            <w:r>
              <w:rPr>
                <w:color w:val="000000"/>
                <w:sz w:val="28"/>
              </w:rPr>
              <w:tab/>
              <w:t>детско-родительских рисунков:   «Сказки А.С. Пушкина».</w:t>
            </w:r>
          </w:p>
        </w:tc>
        <w:tc>
          <w:tcPr>
            <w:tcW w:w="3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32CD" w:rsidRDefault="001232CD">
            <w:pPr>
              <w:spacing w:after="0" w:line="276" w:lineRule="auto"/>
              <w:ind w:left="0" w:right="0" w:firstLine="0"/>
            </w:pPr>
          </w:p>
        </w:tc>
      </w:tr>
      <w:tr w:rsidR="001232CD" w:rsidTr="000D4881">
        <w:trPr>
          <w:trHeight w:val="5816"/>
        </w:trPr>
        <w:tc>
          <w:tcPr>
            <w:tcW w:w="4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32CD" w:rsidRDefault="00DF242D">
            <w:pPr>
              <w:spacing w:after="68" w:line="240" w:lineRule="auto"/>
              <w:ind w:left="0" w:right="0" w:firstLine="0"/>
              <w:jc w:val="both"/>
            </w:pPr>
            <w:r>
              <w:rPr>
                <w:b/>
                <w:color w:val="000000"/>
                <w:sz w:val="28"/>
              </w:rPr>
              <w:t xml:space="preserve"> Познавательно</w:t>
            </w:r>
            <w:r w:rsidR="007451E9">
              <w:rPr>
                <w:b/>
                <w:color w:val="000000"/>
                <w:sz w:val="28"/>
              </w:rPr>
              <w:t>е</w:t>
            </w:r>
          </w:p>
          <w:p w:rsidR="001232CD" w:rsidRDefault="001232CD">
            <w:pPr>
              <w:spacing w:after="0" w:line="276" w:lineRule="auto"/>
              <w:ind w:left="0" w:right="0" w:firstLine="0"/>
            </w:pPr>
          </w:p>
        </w:tc>
        <w:tc>
          <w:tcPr>
            <w:tcW w:w="3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32CD" w:rsidRDefault="00DF242D">
            <w:pPr>
              <w:numPr>
                <w:ilvl w:val="0"/>
                <w:numId w:val="9"/>
              </w:numPr>
              <w:spacing w:after="51" w:line="235" w:lineRule="auto"/>
              <w:ind w:right="0" w:firstLine="0"/>
            </w:pPr>
            <w:r>
              <w:rPr>
                <w:color w:val="000000"/>
                <w:sz w:val="28"/>
              </w:rPr>
              <w:t>Литературная викторина по сказкам А.С. Пушкина.</w:t>
            </w:r>
          </w:p>
          <w:p w:rsidR="001232CD" w:rsidRDefault="00DF242D">
            <w:pPr>
              <w:numPr>
                <w:ilvl w:val="0"/>
                <w:numId w:val="9"/>
              </w:numPr>
              <w:spacing w:after="51" w:line="233" w:lineRule="auto"/>
              <w:ind w:right="0" w:firstLine="0"/>
            </w:pPr>
            <w:r>
              <w:rPr>
                <w:color w:val="000000"/>
                <w:sz w:val="28"/>
              </w:rPr>
              <w:t xml:space="preserve">Конструктивная деятельность:         «Флот царя </w:t>
            </w:r>
            <w:proofErr w:type="spellStart"/>
            <w:r>
              <w:rPr>
                <w:color w:val="000000"/>
                <w:sz w:val="28"/>
              </w:rPr>
              <w:t>Салтана</w:t>
            </w:r>
            <w:proofErr w:type="spellEnd"/>
            <w:r>
              <w:rPr>
                <w:color w:val="000000"/>
                <w:sz w:val="28"/>
              </w:rPr>
              <w:t>»,         «Сказочные дворцы».</w:t>
            </w:r>
          </w:p>
          <w:p w:rsidR="001232CD" w:rsidRDefault="00DF242D">
            <w:pPr>
              <w:numPr>
                <w:ilvl w:val="0"/>
                <w:numId w:val="9"/>
              </w:numPr>
              <w:spacing w:line="233" w:lineRule="auto"/>
              <w:ind w:right="0" w:firstLine="0"/>
            </w:pPr>
            <w:r>
              <w:rPr>
                <w:color w:val="000000"/>
                <w:sz w:val="28"/>
              </w:rPr>
              <w:t>Видеосалон. Просмотр мультфильмов по сказкам А.С. Пушкина:</w:t>
            </w:r>
          </w:p>
          <w:p w:rsidR="001232CD" w:rsidRDefault="00DF242D">
            <w:pPr>
              <w:spacing w:after="47" w:line="240" w:lineRule="auto"/>
              <w:ind w:left="2" w:right="0" w:firstLine="0"/>
            </w:pPr>
            <w:r>
              <w:rPr>
                <w:color w:val="000000"/>
                <w:sz w:val="28"/>
              </w:rPr>
              <w:t xml:space="preserve">         «Сказка о рыбаке и рыбке»,</w:t>
            </w:r>
          </w:p>
          <w:p w:rsidR="001232CD" w:rsidRDefault="00DF242D">
            <w:pPr>
              <w:spacing w:after="46" w:line="233" w:lineRule="auto"/>
              <w:ind w:left="2" w:right="0" w:firstLine="0"/>
            </w:pPr>
            <w:r>
              <w:rPr>
                <w:color w:val="000000"/>
                <w:sz w:val="28"/>
              </w:rPr>
              <w:t xml:space="preserve">         «Сказка о мертвой царевне и о семи богатырях»,</w:t>
            </w:r>
          </w:p>
          <w:p w:rsidR="001232CD" w:rsidRDefault="00DF242D">
            <w:pPr>
              <w:spacing w:after="46" w:line="240" w:lineRule="auto"/>
              <w:ind w:left="2" w:right="0" w:firstLine="0"/>
            </w:pPr>
            <w:r>
              <w:rPr>
                <w:color w:val="000000"/>
                <w:sz w:val="28"/>
              </w:rPr>
              <w:t xml:space="preserve">         «Сказка о царе </w:t>
            </w:r>
            <w:proofErr w:type="spellStart"/>
            <w:r>
              <w:rPr>
                <w:color w:val="000000"/>
                <w:sz w:val="28"/>
              </w:rPr>
              <w:t>Салтане</w:t>
            </w:r>
            <w:proofErr w:type="spellEnd"/>
            <w:r>
              <w:rPr>
                <w:color w:val="000000"/>
                <w:sz w:val="28"/>
              </w:rPr>
              <w:t>»,</w:t>
            </w:r>
          </w:p>
          <w:p w:rsidR="001232CD" w:rsidRDefault="00DF242D">
            <w:pPr>
              <w:spacing w:after="47" w:line="240" w:lineRule="auto"/>
              <w:ind w:left="2" w:right="0" w:firstLine="0"/>
            </w:pPr>
            <w:r>
              <w:rPr>
                <w:color w:val="000000"/>
                <w:sz w:val="28"/>
              </w:rPr>
              <w:t xml:space="preserve">         «Сказка о золотом петушке»,</w:t>
            </w:r>
          </w:p>
          <w:p w:rsidR="001232CD" w:rsidRDefault="00DF242D">
            <w:pPr>
              <w:spacing w:after="54" w:line="233" w:lineRule="auto"/>
              <w:ind w:left="2" w:right="0" w:firstLine="0"/>
              <w:jc w:val="both"/>
            </w:pPr>
            <w:r>
              <w:rPr>
                <w:color w:val="000000"/>
                <w:sz w:val="28"/>
              </w:rPr>
              <w:t xml:space="preserve">         «Сказка о попе и о работнике его </w:t>
            </w:r>
            <w:proofErr w:type="spellStart"/>
            <w:r>
              <w:rPr>
                <w:color w:val="000000"/>
                <w:sz w:val="28"/>
              </w:rPr>
              <w:t>Балде</w:t>
            </w:r>
            <w:proofErr w:type="spellEnd"/>
            <w:r>
              <w:rPr>
                <w:color w:val="000000"/>
                <w:sz w:val="28"/>
              </w:rPr>
              <w:t>».</w:t>
            </w:r>
          </w:p>
          <w:p w:rsidR="001232CD" w:rsidRDefault="00DF242D">
            <w:pPr>
              <w:numPr>
                <w:ilvl w:val="0"/>
                <w:numId w:val="9"/>
              </w:numPr>
              <w:spacing w:after="42" w:line="233" w:lineRule="auto"/>
              <w:ind w:right="0" w:firstLine="0"/>
            </w:pPr>
            <w:r>
              <w:rPr>
                <w:color w:val="000000"/>
                <w:sz w:val="28"/>
              </w:rPr>
              <w:t>Исследовательские работы о жизни А.С. Пушкина:</w:t>
            </w:r>
          </w:p>
          <w:p w:rsidR="001232CD" w:rsidRDefault="00DF242D">
            <w:pPr>
              <w:spacing w:after="45" w:line="240" w:lineRule="auto"/>
              <w:ind w:left="2" w:right="0" w:firstLine="0"/>
            </w:pPr>
            <w:r>
              <w:rPr>
                <w:color w:val="000000"/>
                <w:sz w:val="28"/>
              </w:rPr>
              <w:t xml:space="preserve">         «Первые книги»,</w:t>
            </w:r>
          </w:p>
          <w:p w:rsidR="001232CD" w:rsidRDefault="00DF242D">
            <w:pPr>
              <w:spacing w:after="0" w:line="276" w:lineRule="auto"/>
              <w:ind w:left="2" w:right="0" w:firstLine="0"/>
            </w:pPr>
            <w:r>
              <w:rPr>
                <w:color w:val="000000"/>
                <w:sz w:val="28"/>
              </w:rPr>
              <w:t xml:space="preserve">         «Откуда брались сказки».</w:t>
            </w:r>
          </w:p>
        </w:tc>
        <w:tc>
          <w:tcPr>
            <w:tcW w:w="3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32CD" w:rsidRDefault="00DF242D">
            <w:pPr>
              <w:spacing w:after="0" w:line="276" w:lineRule="auto"/>
              <w:ind w:left="2" w:right="0" w:firstLine="0"/>
            </w:pPr>
            <w:r>
              <w:rPr>
                <w:color w:val="000000"/>
                <w:sz w:val="28"/>
              </w:rPr>
              <w:t>Воспитатели, родители</w:t>
            </w:r>
          </w:p>
        </w:tc>
      </w:tr>
      <w:tr w:rsidR="001232CD" w:rsidTr="000D4881">
        <w:trPr>
          <w:trHeight w:val="1954"/>
        </w:trPr>
        <w:tc>
          <w:tcPr>
            <w:tcW w:w="4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32CD" w:rsidRDefault="00DF242D">
            <w:pPr>
              <w:spacing w:after="56" w:line="240" w:lineRule="auto"/>
              <w:ind w:left="0" w:right="0" w:firstLine="0"/>
              <w:jc w:val="both"/>
            </w:pPr>
            <w:r>
              <w:rPr>
                <w:b/>
                <w:color w:val="000000"/>
                <w:sz w:val="28"/>
              </w:rPr>
              <w:t xml:space="preserve"> Художественно</w:t>
            </w:r>
          </w:p>
          <w:p w:rsidR="001232CD" w:rsidRDefault="00DF242D">
            <w:pPr>
              <w:spacing w:after="0" w:line="276" w:lineRule="auto"/>
              <w:ind w:left="0" w:right="0" w:firstLine="0"/>
            </w:pPr>
            <w:r>
              <w:rPr>
                <w:b/>
                <w:color w:val="000000"/>
                <w:sz w:val="28"/>
              </w:rPr>
              <w:t>-эстетическое</w:t>
            </w:r>
          </w:p>
        </w:tc>
        <w:tc>
          <w:tcPr>
            <w:tcW w:w="3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32CD" w:rsidRDefault="00DF242D">
            <w:pPr>
              <w:numPr>
                <w:ilvl w:val="0"/>
                <w:numId w:val="10"/>
              </w:numPr>
              <w:spacing w:after="50" w:line="240" w:lineRule="auto"/>
              <w:ind w:right="0" w:hanging="421"/>
            </w:pPr>
            <w:r>
              <w:rPr>
                <w:color w:val="000000"/>
                <w:sz w:val="28"/>
              </w:rPr>
              <w:t>Лепка:</w:t>
            </w:r>
          </w:p>
          <w:p w:rsidR="001232CD" w:rsidRDefault="00DF242D">
            <w:pPr>
              <w:spacing w:after="46" w:line="233" w:lineRule="auto"/>
              <w:ind w:left="2" w:right="0" w:firstLine="0"/>
              <w:jc w:val="both"/>
            </w:pPr>
            <w:r>
              <w:rPr>
                <w:color w:val="000000"/>
                <w:sz w:val="28"/>
              </w:rPr>
              <w:t xml:space="preserve">     «Белка песенки поет, да орешки все грызет»,   «Царевна Лебедь».</w:t>
            </w:r>
          </w:p>
          <w:p w:rsidR="001232CD" w:rsidRDefault="00DF242D">
            <w:pPr>
              <w:numPr>
                <w:ilvl w:val="0"/>
                <w:numId w:val="10"/>
              </w:numPr>
              <w:spacing w:after="40" w:line="240" w:lineRule="auto"/>
              <w:ind w:right="0" w:hanging="421"/>
            </w:pPr>
            <w:r>
              <w:rPr>
                <w:color w:val="000000"/>
                <w:sz w:val="28"/>
              </w:rPr>
              <w:t>Рисование:</w:t>
            </w:r>
          </w:p>
          <w:p w:rsidR="001232CD" w:rsidRDefault="00DF242D">
            <w:pPr>
              <w:spacing w:after="46" w:line="240" w:lineRule="auto"/>
              <w:ind w:left="2" w:right="0" w:firstLine="0"/>
            </w:pPr>
            <w:r>
              <w:rPr>
                <w:color w:val="000000"/>
                <w:sz w:val="28"/>
              </w:rPr>
              <w:t xml:space="preserve">                  «Ель растет перед дворцом»,</w:t>
            </w:r>
          </w:p>
          <w:p w:rsidR="001232CD" w:rsidRDefault="00DF242D">
            <w:pPr>
              <w:spacing w:after="0" w:line="276" w:lineRule="auto"/>
              <w:ind w:left="2" w:right="0" w:firstLine="0"/>
            </w:pPr>
            <w:r>
              <w:rPr>
                <w:color w:val="000000"/>
                <w:sz w:val="28"/>
              </w:rPr>
              <w:t xml:space="preserve">         «Что за прелесть эти сказки!»,</w:t>
            </w:r>
          </w:p>
        </w:tc>
        <w:tc>
          <w:tcPr>
            <w:tcW w:w="3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32CD" w:rsidRDefault="00DF242D">
            <w:pPr>
              <w:spacing w:after="0" w:line="276" w:lineRule="auto"/>
              <w:ind w:left="2" w:right="0" w:firstLine="0"/>
            </w:pPr>
            <w:r>
              <w:rPr>
                <w:color w:val="000000"/>
                <w:sz w:val="28"/>
              </w:rPr>
              <w:t>Воспитатели,родители</w:t>
            </w:r>
          </w:p>
        </w:tc>
      </w:tr>
      <w:tr w:rsidR="001232CD" w:rsidTr="000D4881">
        <w:trPr>
          <w:trHeight w:val="1200"/>
        </w:trPr>
        <w:tc>
          <w:tcPr>
            <w:tcW w:w="4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32CD" w:rsidRDefault="001232CD">
            <w:pPr>
              <w:spacing w:after="0" w:line="276" w:lineRule="auto"/>
              <w:ind w:left="0" w:right="0" w:firstLine="0"/>
            </w:pPr>
          </w:p>
        </w:tc>
        <w:tc>
          <w:tcPr>
            <w:tcW w:w="3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32CD" w:rsidRDefault="00DF242D">
            <w:pPr>
              <w:spacing w:after="44" w:line="240" w:lineRule="auto"/>
              <w:ind w:left="0" w:right="0" w:firstLine="0"/>
            </w:pPr>
            <w:r>
              <w:rPr>
                <w:color w:val="000000"/>
                <w:sz w:val="28"/>
              </w:rPr>
              <w:t xml:space="preserve">         «На стеклах легкие узоры»,</w:t>
            </w:r>
          </w:p>
          <w:p w:rsidR="001232CD" w:rsidRDefault="00DF242D">
            <w:pPr>
              <w:spacing w:after="47" w:line="240" w:lineRule="auto"/>
              <w:ind w:left="0" w:right="0" w:firstLine="0"/>
            </w:pPr>
            <w:r>
              <w:rPr>
                <w:color w:val="000000"/>
                <w:sz w:val="28"/>
              </w:rPr>
              <w:t xml:space="preserve">         «Сказочный дворец»,</w:t>
            </w:r>
          </w:p>
          <w:p w:rsidR="001232CD" w:rsidRDefault="00DF242D">
            <w:pPr>
              <w:spacing w:after="50" w:line="233" w:lineRule="auto"/>
              <w:ind w:left="0" w:right="0" w:firstLine="0"/>
            </w:pPr>
            <w:r>
              <w:rPr>
                <w:color w:val="000000"/>
                <w:sz w:val="28"/>
              </w:rPr>
              <w:t xml:space="preserve">         «Петушок с высокой спицы»,         «Царство золотой рыбки».</w:t>
            </w:r>
          </w:p>
          <w:p w:rsidR="001232CD" w:rsidRDefault="00DF242D">
            <w:pPr>
              <w:numPr>
                <w:ilvl w:val="0"/>
                <w:numId w:val="11"/>
              </w:numPr>
              <w:spacing w:after="41" w:line="240" w:lineRule="auto"/>
              <w:ind w:right="0" w:hanging="281"/>
            </w:pPr>
            <w:r>
              <w:rPr>
                <w:color w:val="000000"/>
                <w:sz w:val="28"/>
              </w:rPr>
              <w:t>Аппликация, ручной труд:</w:t>
            </w:r>
          </w:p>
          <w:p w:rsidR="001232CD" w:rsidRDefault="00DF242D">
            <w:pPr>
              <w:spacing w:after="45" w:line="240" w:lineRule="auto"/>
              <w:ind w:left="0" w:right="0" w:firstLine="0"/>
            </w:pPr>
            <w:r>
              <w:rPr>
                <w:color w:val="000000"/>
                <w:sz w:val="28"/>
              </w:rPr>
              <w:t xml:space="preserve">             «Золотая Рыбка»,</w:t>
            </w:r>
          </w:p>
          <w:p w:rsidR="001232CD" w:rsidRDefault="00DF242D">
            <w:pPr>
              <w:spacing w:after="51" w:line="240" w:lineRule="auto"/>
              <w:ind w:left="0" w:right="0" w:firstLine="0"/>
            </w:pPr>
            <w:r>
              <w:rPr>
                <w:color w:val="000000"/>
                <w:sz w:val="28"/>
              </w:rPr>
              <w:t xml:space="preserve">         Оригами «Кот ученый» (оригами).</w:t>
            </w:r>
          </w:p>
          <w:p w:rsidR="001232CD" w:rsidRDefault="00DF242D">
            <w:pPr>
              <w:numPr>
                <w:ilvl w:val="0"/>
                <w:numId w:val="11"/>
              </w:numPr>
              <w:spacing w:after="35" w:line="240" w:lineRule="auto"/>
              <w:ind w:right="0" w:hanging="281"/>
            </w:pPr>
            <w:r>
              <w:rPr>
                <w:color w:val="000000"/>
                <w:sz w:val="28"/>
              </w:rPr>
              <w:t>Коллаж «Герои сказок Пушкина».</w:t>
            </w:r>
          </w:p>
          <w:p w:rsidR="001232CD" w:rsidRDefault="001232CD">
            <w:pPr>
              <w:spacing w:after="0" w:line="276" w:lineRule="auto"/>
              <w:ind w:left="0" w:right="0" w:firstLine="0"/>
            </w:pPr>
          </w:p>
        </w:tc>
        <w:tc>
          <w:tcPr>
            <w:tcW w:w="3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32CD" w:rsidRDefault="001232CD">
            <w:pPr>
              <w:spacing w:after="0" w:line="276" w:lineRule="auto"/>
              <w:ind w:left="0" w:right="0" w:firstLine="0"/>
            </w:pPr>
          </w:p>
        </w:tc>
      </w:tr>
    </w:tbl>
    <w:p w:rsidR="001232CD" w:rsidRDefault="001232CD" w:rsidP="00505B9A">
      <w:pPr>
        <w:spacing w:after="294" w:line="240" w:lineRule="auto"/>
        <w:ind w:left="0" w:right="0" w:firstLine="0"/>
      </w:pPr>
    </w:p>
    <w:p w:rsidR="001232CD" w:rsidRPr="00115E06" w:rsidRDefault="00DF242D">
      <w:pPr>
        <w:numPr>
          <w:ilvl w:val="0"/>
          <w:numId w:val="3"/>
        </w:numPr>
        <w:spacing w:after="198" w:line="240" w:lineRule="auto"/>
        <w:ind w:left="458" w:right="422" w:hanging="211"/>
        <w:rPr>
          <w:sz w:val="32"/>
          <w:szCs w:val="32"/>
        </w:rPr>
      </w:pPr>
      <w:r w:rsidRPr="00115E06">
        <w:rPr>
          <w:b/>
          <w:color w:val="000000"/>
          <w:sz w:val="32"/>
          <w:szCs w:val="32"/>
        </w:rPr>
        <w:t>этап. Заключительный</w:t>
      </w:r>
    </w:p>
    <w:p w:rsidR="001232CD" w:rsidRDefault="00DF242D">
      <w:pPr>
        <w:numPr>
          <w:ilvl w:val="0"/>
          <w:numId w:val="4"/>
        </w:numPr>
        <w:spacing w:after="202" w:line="240" w:lineRule="auto"/>
        <w:ind w:hanging="281"/>
      </w:pPr>
      <w:r>
        <w:rPr>
          <w:color w:val="000000"/>
          <w:sz w:val="28"/>
        </w:rPr>
        <w:t>Оформление выставки книг «По дорогам сказок А.С.Пушкина»;</w:t>
      </w:r>
    </w:p>
    <w:p w:rsidR="001232CD" w:rsidRDefault="00DF242D">
      <w:pPr>
        <w:numPr>
          <w:ilvl w:val="0"/>
          <w:numId w:val="4"/>
        </w:numPr>
        <w:spacing w:after="202" w:line="240" w:lineRule="auto"/>
        <w:ind w:hanging="281"/>
      </w:pPr>
      <w:r>
        <w:rPr>
          <w:color w:val="000000"/>
          <w:sz w:val="28"/>
        </w:rPr>
        <w:t>Оформление книжек - малышек «Моя любимая сказка А.С.Пушкина»</w:t>
      </w:r>
    </w:p>
    <w:p w:rsidR="001232CD" w:rsidRDefault="00DF242D">
      <w:pPr>
        <w:numPr>
          <w:ilvl w:val="0"/>
          <w:numId w:val="4"/>
        </w:numPr>
        <w:spacing w:after="202" w:line="240" w:lineRule="auto"/>
        <w:ind w:hanging="281"/>
      </w:pPr>
      <w:r>
        <w:rPr>
          <w:color w:val="000000"/>
          <w:sz w:val="28"/>
        </w:rPr>
        <w:t>Литературная викторина по сказкам А.С. Пушкина</w:t>
      </w:r>
    </w:p>
    <w:p w:rsidR="001232CD" w:rsidRDefault="001232CD">
      <w:pPr>
        <w:spacing w:after="203" w:line="240" w:lineRule="auto"/>
        <w:ind w:left="262" w:right="0" w:firstLine="0"/>
      </w:pPr>
    </w:p>
    <w:p w:rsidR="001232CD" w:rsidRDefault="00505B9A">
      <w:pPr>
        <w:spacing w:after="295" w:line="240" w:lineRule="auto"/>
        <w:ind w:left="262" w:right="0" w:firstLine="0"/>
      </w:pPr>
      <w:r>
        <w:rPr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page">
              <wp:posOffset>876300</wp:posOffset>
            </wp:positionH>
            <wp:positionV relativeFrom="margin">
              <wp:posOffset>3394710</wp:posOffset>
            </wp:positionV>
            <wp:extent cx="5139055" cy="4876800"/>
            <wp:effectExtent l="19050" t="0" r="4445" b="0"/>
            <wp:wrapSquare wrapText="bothSides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211022-WA00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9055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32CD" w:rsidRDefault="001232CD" w:rsidP="000D4881">
      <w:pPr>
        <w:spacing w:after="295" w:line="240" w:lineRule="auto"/>
        <w:ind w:left="0" w:right="0" w:firstLine="0"/>
      </w:pPr>
    </w:p>
    <w:p w:rsidR="000D4881" w:rsidRDefault="000D4881" w:rsidP="000D4881">
      <w:pPr>
        <w:spacing w:after="295" w:line="240" w:lineRule="auto"/>
        <w:ind w:left="0" w:right="0" w:firstLine="0"/>
      </w:pPr>
    </w:p>
    <w:p w:rsidR="000D4881" w:rsidRDefault="000D4881" w:rsidP="000D4881">
      <w:pPr>
        <w:spacing w:after="295" w:line="240" w:lineRule="auto"/>
        <w:ind w:left="0" w:right="0" w:firstLine="0"/>
      </w:pPr>
    </w:p>
    <w:p w:rsidR="000D4881" w:rsidRDefault="000D4881" w:rsidP="000D4881">
      <w:pPr>
        <w:spacing w:after="295" w:line="240" w:lineRule="auto"/>
        <w:ind w:left="0" w:right="0" w:firstLine="0"/>
      </w:pPr>
    </w:p>
    <w:p w:rsidR="000D4881" w:rsidRDefault="000D4881" w:rsidP="000D4881">
      <w:pPr>
        <w:spacing w:after="295" w:line="240" w:lineRule="auto"/>
        <w:ind w:left="0" w:right="0" w:firstLine="0"/>
      </w:pPr>
    </w:p>
    <w:p w:rsidR="000D4881" w:rsidRDefault="000D4881" w:rsidP="000D4881">
      <w:pPr>
        <w:spacing w:after="295" w:line="240" w:lineRule="auto"/>
        <w:ind w:left="0" w:right="0" w:firstLine="0"/>
      </w:pPr>
    </w:p>
    <w:p w:rsidR="000D4881" w:rsidRDefault="000D4881" w:rsidP="000D4881">
      <w:pPr>
        <w:spacing w:after="295" w:line="240" w:lineRule="auto"/>
        <w:ind w:left="0" w:right="0" w:firstLine="0"/>
      </w:pPr>
    </w:p>
    <w:p w:rsidR="000D4881" w:rsidRDefault="000D4881" w:rsidP="000D4881">
      <w:pPr>
        <w:spacing w:after="295" w:line="240" w:lineRule="auto"/>
        <w:ind w:left="0" w:right="0" w:firstLine="0"/>
      </w:pPr>
    </w:p>
    <w:p w:rsidR="000D4881" w:rsidRDefault="000D4881" w:rsidP="000D4881">
      <w:pPr>
        <w:spacing w:after="295" w:line="240" w:lineRule="auto"/>
        <w:ind w:left="0" w:right="0" w:firstLine="0"/>
      </w:pPr>
    </w:p>
    <w:p w:rsidR="000D4881" w:rsidRDefault="000D4881" w:rsidP="000D4881">
      <w:pPr>
        <w:spacing w:after="295" w:line="240" w:lineRule="auto"/>
        <w:ind w:left="0" w:right="0" w:firstLine="0"/>
      </w:pPr>
    </w:p>
    <w:p w:rsidR="000D4881" w:rsidRDefault="000D4881" w:rsidP="000D4881">
      <w:pPr>
        <w:spacing w:after="295" w:line="240" w:lineRule="auto"/>
        <w:ind w:left="0" w:right="0" w:firstLine="0"/>
      </w:pPr>
    </w:p>
    <w:p w:rsidR="000D4881" w:rsidRDefault="000D4881" w:rsidP="000D4881">
      <w:pPr>
        <w:spacing w:after="295" w:line="240" w:lineRule="auto"/>
        <w:ind w:left="0" w:right="0" w:firstLine="0"/>
      </w:pPr>
    </w:p>
    <w:p w:rsidR="000D4881" w:rsidRDefault="000D4881" w:rsidP="000D4881">
      <w:pPr>
        <w:spacing w:after="295" w:line="240" w:lineRule="auto"/>
        <w:ind w:left="0" w:right="0" w:firstLine="0"/>
      </w:pPr>
    </w:p>
    <w:p w:rsidR="000D4881" w:rsidRDefault="000D4881" w:rsidP="000D4881">
      <w:pPr>
        <w:spacing w:after="295" w:line="240" w:lineRule="auto"/>
        <w:ind w:left="0" w:right="0" w:firstLine="0"/>
      </w:pPr>
    </w:p>
    <w:p w:rsidR="000D4881" w:rsidRDefault="000D4881" w:rsidP="000D4881">
      <w:pPr>
        <w:spacing w:after="295" w:line="240" w:lineRule="auto"/>
        <w:ind w:left="0" w:right="0" w:firstLine="0"/>
      </w:pPr>
    </w:p>
    <w:p w:rsidR="001232CD" w:rsidRDefault="001232CD">
      <w:pPr>
        <w:spacing w:after="295" w:line="240" w:lineRule="auto"/>
        <w:ind w:left="262" w:right="0" w:firstLine="0"/>
      </w:pPr>
    </w:p>
    <w:p w:rsidR="001232CD" w:rsidRDefault="00DF242D" w:rsidP="007C3E8D">
      <w:pPr>
        <w:spacing w:after="201" w:line="240" w:lineRule="auto"/>
        <w:ind w:left="0" w:right="0" w:firstLine="0"/>
      </w:pPr>
      <w:r>
        <w:rPr>
          <w:b/>
          <w:color w:val="303F50"/>
          <w:sz w:val="28"/>
        </w:rPr>
        <w:t xml:space="preserve">Литература. </w:t>
      </w:r>
    </w:p>
    <w:p w:rsidR="001232CD" w:rsidRDefault="00DF242D">
      <w:pPr>
        <w:numPr>
          <w:ilvl w:val="0"/>
          <w:numId w:val="5"/>
        </w:numPr>
        <w:spacing w:after="95" w:line="240" w:lineRule="auto"/>
        <w:ind w:hanging="360"/>
        <w:jc w:val="both"/>
      </w:pPr>
      <w:r>
        <w:rPr>
          <w:color w:val="303F50"/>
          <w:sz w:val="28"/>
        </w:rPr>
        <w:t xml:space="preserve">А.С.Пушкин. «Стихи и сказки». Изд.Детская литература, М.,1974г. </w:t>
      </w:r>
    </w:p>
    <w:p w:rsidR="001232CD" w:rsidRDefault="00DF242D">
      <w:pPr>
        <w:numPr>
          <w:ilvl w:val="0"/>
          <w:numId w:val="5"/>
        </w:numPr>
        <w:spacing w:after="95" w:line="240" w:lineRule="auto"/>
        <w:ind w:hanging="360"/>
        <w:jc w:val="both"/>
      </w:pPr>
      <w:r>
        <w:rPr>
          <w:color w:val="303F50"/>
          <w:sz w:val="28"/>
        </w:rPr>
        <w:t xml:space="preserve">А.Самарцев. А.С.Пушкин. Изд. Белый город. М., 2003г. </w:t>
      </w:r>
    </w:p>
    <w:p w:rsidR="001232CD" w:rsidRDefault="00DF242D">
      <w:pPr>
        <w:numPr>
          <w:ilvl w:val="0"/>
          <w:numId w:val="5"/>
        </w:numPr>
        <w:spacing w:after="95" w:line="240" w:lineRule="auto"/>
        <w:ind w:hanging="360"/>
        <w:jc w:val="both"/>
      </w:pPr>
      <w:proofErr w:type="spellStart"/>
      <w:r>
        <w:rPr>
          <w:color w:val="303F50"/>
          <w:sz w:val="28"/>
        </w:rPr>
        <w:t>И.Токмакова</w:t>
      </w:r>
      <w:proofErr w:type="spellEnd"/>
      <w:r>
        <w:rPr>
          <w:color w:val="303F50"/>
          <w:sz w:val="28"/>
        </w:rPr>
        <w:t xml:space="preserve">. Поговорим с тобой о А.С.Пушкине. Дошкольное воспитание №1.1999 г. </w:t>
      </w:r>
    </w:p>
    <w:p w:rsidR="001232CD" w:rsidRDefault="00DF242D">
      <w:pPr>
        <w:numPr>
          <w:ilvl w:val="0"/>
          <w:numId w:val="5"/>
        </w:numPr>
        <w:spacing w:after="95" w:line="240" w:lineRule="auto"/>
        <w:ind w:hanging="360"/>
        <w:jc w:val="both"/>
      </w:pPr>
      <w:r>
        <w:rPr>
          <w:color w:val="303F50"/>
          <w:sz w:val="28"/>
        </w:rPr>
        <w:t xml:space="preserve">Г.Светлова. А.С.Пушкин «Там русский дух…Там Русью пахнет!» Дошкольное воспитание №1.1999 г. </w:t>
      </w:r>
    </w:p>
    <w:p w:rsidR="001232CD" w:rsidRDefault="00DF242D">
      <w:pPr>
        <w:numPr>
          <w:ilvl w:val="0"/>
          <w:numId w:val="5"/>
        </w:numPr>
        <w:spacing w:after="95" w:line="240" w:lineRule="auto"/>
        <w:ind w:hanging="360"/>
        <w:jc w:val="both"/>
      </w:pPr>
      <w:r>
        <w:rPr>
          <w:color w:val="303F50"/>
          <w:sz w:val="28"/>
        </w:rPr>
        <w:t xml:space="preserve">К.Степанов. Пушкин: истоки творчества. Дошкольное воспитание №2 200 г. </w:t>
      </w:r>
    </w:p>
    <w:p w:rsidR="001232CD" w:rsidRDefault="00DF242D">
      <w:pPr>
        <w:numPr>
          <w:ilvl w:val="0"/>
          <w:numId w:val="5"/>
        </w:numPr>
        <w:spacing w:after="95" w:line="240" w:lineRule="auto"/>
        <w:ind w:hanging="360"/>
        <w:jc w:val="both"/>
      </w:pPr>
      <w:r>
        <w:rPr>
          <w:color w:val="303F50"/>
          <w:sz w:val="28"/>
        </w:rPr>
        <w:t xml:space="preserve">Журналы «Дошкольное воспитание» № 6-97 г., № 6-98 г., № 6-99 г., № 2, № 6-2000г. 7.Л.М. Жукова. История о великом поэте Пушкин. Изд. Белый город, М., 2003г. </w:t>
      </w:r>
    </w:p>
    <w:p w:rsidR="001232CD" w:rsidRDefault="00DF242D">
      <w:pPr>
        <w:spacing w:after="0" w:line="240" w:lineRule="auto"/>
        <w:ind w:left="413" w:right="687" w:hanging="360"/>
        <w:jc w:val="both"/>
      </w:pPr>
      <w:r>
        <w:rPr>
          <w:color w:val="303F50"/>
          <w:sz w:val="28"/>
        </w:rPr>
        <w:t xml:space="preserve">8.И.А. Лыкова «Изобразительная деятельность в детском саду»; Издательский дом «Цветные ладошки» </w:t>
      </w:r>
    </w:p>
    <w:p w:rsidR="001232CD" w:rsidRDefault="00505B9A">
      <w:pPr>
        <w:spacing w:after="248" w:line="240" w:lineRule="auto"/>
        <w:ind w:left="262" w:right="0" w:firstLine="0"/>
      </w:pPr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margin">
              <wp:posOffset>1695450</wp:posOffset>
            </wp:positionH>
            <wp:positionV relativeFrom="margin">
              <wp:posOffset>3366135</wp:posOffset>
            </wp:positionV>
            <wp:extent cx="4495800" cy="2514600"/>
            <wp:effectExtent l="19050" t="0" r="0" b="0"/>
            <wp:wrapSquare wrapText="bothSides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32CD" w:rsidRDefault="001232CD">
      <w:pPr>
        <w:spacing w:after="240" w:line="413" w:lineRule="auto"/>
        <w:ind w:left="262" w:right="9979" w:firstLine="0"/>
      </w:pPr>
    </w:p>
    <w:p w:rsidR="001232CD" w:rsidRDefault="001232CD">
      <w:pPr>
        <w:spacing w:after="246" w:line="240" w:lineRule="auto"/>
        <w:ind w:left="262" w:right="0" w:firstLine="0"/>
      </w:pPr>
    </w:p>
    <w:p w:rsidR="001232CD" w:rsidRDefault="001232CD">
      <w:pPr>
        <w:spacing w:after="248" w:line="240" w:lineRule="auto"/>
        <w:ind w:left="262" w:right="0" w:firstLine="0"/>
      </w:pPr>
    </w:p>
    <w:p w:rsidR="001232CD" w:rsidRDefault="001232CD">
      <w:pPr>
        <w:spacing w:after="240" w:line="413" w:lineRule="auto"/>
        <w:ind w:left="262" w:right="9979" w:firstLine="0"/>
      </w:pPr>
    </w:p>
    <w:p w:rsidR="00CB4391" w:rsidRDefault="00CB4391">
      <w:pPr>
        <w:spacing w:after="248" w:line="240" w:lineRule="auto"/>
        <w:ind w:left="262" w:right="0" w:firstLine="0"/>
        <w:rPr>
          <w:color w:val="000000"/>
          <w:sz w:val="28"/>
        </w:rPr>
      </w:pPr>
    </w:p>
    <w:p w:rsidR="00CB4391" w:rsidRDefault="00505B9A">
      <w:pPr>
        <w:spacing w:after="160" w:line="259" w:lineRule="auto"/>
        <w:ind w:left="0" w:right="0" w:firstLine="0"/>
        <w:rPr>
          <w:color w:val="000000"/>
          <w:sz w:val="28"/>
        </w:rPr>
      </w:pPr>
      <w:r>
        <w:rPr>
          <w:noProof/>
          <w:color w:val="000000"/>
          <w:sz w:val="28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margin">
              <wp:posOffset>-647700</wp:posOffset>
            </wp:positionH>
            <wp:positionV relativeFrom="margin">
              <wp:posOffset>6195060</wp:posOffset>
            </wp:positionV>
            <wp:extent cx="4641215" cy="3486150"/>
            <wp:effectExtent l="19050" t="0" r="6985" b="0"/>
            <wp:wrapSquare wrapText="bothSides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11109_0744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121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4391">
        <w:rPr>
          <w:color w:val="000000"/>
          <w:sz w:val="28"/>
        </w:rPr>
        <w:br w:type="page"/>
      </w:r>
    </w:p>
    <w:p w:rsidR="00CB4391" w:rsidRDefault="00600CC1" w:rsidP="00CB4391">
      <w:pPr>
        <w:spacing w:after="0" w:line="412" w:lineRule="auto"/>
        <w:ind w:left="262" w:right="9979" w:firstLine="0"/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posOffset>-318135</wp:posOffset>
            </wp:positionH>
            <wp:positionV relativeFrom="margin">
              <wp:posOffset>-199390</wp:posOffset>
            </wp:positionV>
            <wp:extent cx="4699635" cy="4114800"/>
            <wp:effectExtent l="0" t="0" r="571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11022-WA000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63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4391" w:rsidRDefault="00CB4391" w:rsidP="00CB4391">
      <w:pPr>
        <w:spacing w:after="249" w:line="240" w:lineRule="auto"/>
        <w:ind w:left="262" w:right="0" w:firstLine="0"/>
      </w:pPr>
    </w:p>
    <w:p w:rsidR="00CB4391" w:rsidRDefault="00CB4391" w:rsidP="00CB4391">
      <w:pPr>
        <w:spacing w:after="244" w:line="240" w:lineRule="auto"/>
        <w:ind w:left="262" w:right="0" w:firstLine="0"/>
      </w:pPr>
    </w:p>
    <w:p w:rsidR="001232CD" w:rsidRDefault="001232CD" w:rsidP="00600CC1">
      <w:pPr>
        <w:spacing w:after="248" w:line="240" w:lineRule="auto"/>
        <w:ind w:left="262" w:right="0" w:firstLine="708"/>
      </w:pPr>
    </w:p>
    <w:p w:rsidR="009600B1" w:rsidRDefault="009600B1" w:rsidP="00CB4391">
      <w:pPr>
        <w:spacing w:after="0" w:line="412" w:lineRule="auto"/>
        <w:ind w:left="262" w:right="9979" w:firstLine="0"/>
        <w:rPr>
          <w:color w:val="000000"/>
          <w:sz w:val="28"/>
        </w:rPr>
      </w:pPr>
    </w:p>
    <w:p w:rsidR="001232CD" w:rsidRDefault="001232CD" w:rsidP="00CB4391">
      <w:pPr>
        <w:spacing w:after="0" w:line="412" w:lineRule="auto"/>
        <w:ind w:left="262" w:right="9979" w:firstLine="0"/>
      </w:pPr>
    </w:p>
    <w:p w:rsidR="001232CD" w:rsidRDefault="001232CD">
      <w:pPr>
        <w:spacing w:after="0" w:line="240" w:lineRule="auto"/>
        <w:ind w:left="0" w:right="257" w:firstLine="0"/>
        <w:jc w:val="right"/>
      </w:pPr>
    </w:p>
    <w:p w:rsidR="001232CD" w:rsidRDefault="001232CD">
      <w:pPr>
        <w:spacing w:after="0" w:line="240" w:lineRule="auto"/>
        <w:ind w:left="291" w:right="0" w:firstLine="0"/>
        <w:jc w:val="both"/>
      </w:pPr>
    </w:p>
    <w:p w:rsidR="001232CD" w:rsidRDefault="001232CD">
      <w:pPr>
        <w:spacing w:after="181" w:line="240" w:lineRule="auto"/>
        <w:ind w:left="0" w:right="648" w:firstLine="0"/>
        <w:jc w:val="right"/>
      </w:pPr>
    </w:p>
    <w:p w:rsidR="001232CD" w:rsidRDefault="001232CD">
      <w:pPr>
        <w:spacing w:after="0" w:line="414" w:lineRule="auto"/>
        <w:ind w:left="262" w:right="9979" w:firstLine="0"/>
        <w:jc w:val="both"/>
      </w:pPr>
    </w:p>
    <w:p w:rsidR="001232CD" w:rsidRDefault="001232CD">
      <w:pPr>
        <w:spacing w:after="181" w:line="240" w:lineRule="auto"/>
        <w:ind w:left="0" w:right="677" w:firstLine="0"/>
        <w:jc w:val="right"/>
      </w:pPr>
    </w:p>
    <w:p w:rsidR="001232CD" w:rsidRDefault="001232CD">
      <w:pPr>
        <w:spacing w:after="246" w:line="240" w:lineRule="auto"/>
        <w:ind w:left="262" w:right="0" w:firstLine="0"/>
      </w:pPr>
    </w:p>
    <w:p w:rsidR="001232CD" w:rsidRDefault="001232CD">
      <w:pPr>
        <w:spacing w:after="0" w:line="414" w:lineRule="auto"/>
        <w:ind w:left="262" w:right="9979" w:firstLine="0"/>
        <w:jc w:val="both"/>
      </w:pPr>
    </w:p>
    <w:p w:rsidR="001232CD" w:rsidRDefault="001232CD">
      <w:pPr>
        <w:spacing w:after="249" w:line="240" w:lineRule="auto"/>
        <w:ind w:left="262" w:right="0" w:firstLine="0"/>
        <w:jc w:val="both"/>
      </w:pPr>
    </w:p>
    <w:p w:rsidR="00505B9A" w:rsidRDefault="00505B9A" w:rsidP="007C3E8D">
      <w:pPr>
        <w:spacing w:after="0" w:line="240" w:lineRule="auto"/>
        <w:ind w:left="0" w:right="0" w:firstLine="0"/>
        <w:jc w:val="both"/>
      </w:pPr>
    </w:p>
    <w:p w:rsidR="00505B9A" w:rsidRDefault="00505B9A" w:rsidP="007C3E8D">
      <w:pPr>
        <w:spacing w:after="0" w:line="240" w:lineRule="auto"/>
        <w:ind w:left="0" w:right="0" w:firstLine="0"/>
        <w:jc w:val="both"/>
      </w:pPr>
    </w:p>
    <w:p w:rsidR="00505B9A" w:rsidRDefault="00505B9A" w:rsidP="007C3E8D">
      <w:pPr>
        <w:spacing w:after="0" w:line="240" w:lineRule="auto"/>
        <w:ind w:left="0" w:right="0" w:firstLine="0"/>
        <w:jc w:val="both"/>
      </w:pPr>
    </w:p>
    <w:p w:rsidR="001232CD" w:rsidRPr="007C3E8D" w:rsidRDefault="000D4881" w:rsidP="007C3E8D">
      <w:pPr>
        <w:spacing w:after="0" w:line="240" w:lineRule="auto"/>
        <w:ind w:left="0" w:right="0" w:firstLine="0"/>
        <w:jc w:val="both"/>
      </w:pPr>
      <w:r>
        <w:rPr>
          <w:rFonts w:ascii="Calibri" w:eastAsia="Calibri" w:hAnsi="Calibri" w:cs="Calibri"/>
          <w:noProof/>
          <w:color w:val="000000"/>
          <w:sz w:val="22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187960</wp:posOffset>
            </wp:positionH>
            <wp:positionV relativeFrom="margin">
              <wp:posOffset>4709160</wp:posOffset>
            </wp:positionV>
            <wp:extent cx="5257800" cy="4838700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11022-WA000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3815">
        <w:rPr>
          <w:rFonts w:ascii="Calibri" w:eastAsia="Calibri" w:hAnsi="Calibri" w:cs="Calibri"/>
          <w:noProof/>
          <w:color w:val="000000"/>
          <w:sz w:val="22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7590155</wp:posOffset>
            </wp:positionH>
            <wp:positionV relativeFrom="margin">
              <wp:posOffset>7016115</wp:posOffset>
            </wp:positionV>
            <wp:extent cx="6365875" cy="8232775"/>
            <wp:effectExtent l="0" t="0" r="0" b="0"/>
            <wp:wrapSquare wrapText="bothSides"/>
            <wp:docPr id="6565" name="Picture 65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5" name="Picture 656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5875" cy="823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232CD" w:rsidRPr="007C3E8D" w:rsidSect="00CD4B6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1134" w:right="155" w:bottom="948" w:left="1440" w:header="720" w:footer="720" w:gutter="0"/>
      <w:cols w:space="720"/>
      <w:docGrid w:linePitch="3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4B6E" w:rsidRDefault="00CD4B6E" w:rsidP="00CD4B6E">
      <w:pPr>
        <w:spacing w:after="0" w:line="240" w:lineRule="auto"/>
      </w:pPr>
      <w:r>
        <w:separator/>
      </w:r>
    </w:p>
  </w:endnote>
  <w:endnote w:type="continuationSeparator" w:id="0">
    <w:p w:rsidR="00CD4B6E" w:rsidRDefault="00CD4B6E" w:rsidP="00CD4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584A" w:rsidRDefault="0080584A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584A" w:rsidRDefault="0080584A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584A" w:rsidRDefault="0080584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4B6E" w:rsidRDefault="00CD4B6E" w:rsidP="00CD4B6E">
      <w:pPr>
        <w:spacing w:after="0" w:line="240" w:lineRule="auto"/>
      </w:pPr>
      <w:r>
        <w:separator/>
      </w:r>
    </w:p>
  </w:footnote>
  <w:footnote w:type="continuationSeparator" w:id="0">
    <w:p w:rsidR="00CD4B6E" w:rsidRDefault="00CD4B6E" w:rsidP="00CD4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584A" w:rsidRDefault="0080584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584A" w:rsidRDefault="0080584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584A" w:rsidRDefault="0080584A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094940"/>
    <w:multiLevelType w:val="hybridMultilevel"/>
    <w:tmpl w:val="E0CC9D2A"/>
    <w:lvl w:ilvl="0" w:tplc="FC26DF92">
      <w:start w:val="1"/>
      <w:numFmt w:val="bullet"/>
      <w:lvlText w:val="•"/>
      <w:lvlJc w:val="left"/>
      <w:pPr>
        <w:ind w:left="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C28934E">
      <w:start w:val="1"/>
      <w:numFmt w:val="bullet"/>
      <w:lvlText w:val="o"/>
      <w:lvlJc w:val="left"/>
      <w:pPr>
        <w:ind w:left="13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D70944C">
      <w:start w:val="1"/>
      <w:numFmt w:val="bullet"/>
      <w:lvlText w:val="▪"/>
      <w:lvlJc w:val="left"/>
      <w:pPr>
        <w:ind w:left="20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B523F62">
      <w:start w:val="1"/>
      <w:numFmt w:val="bullet"/>
      <w:lvlText w:val="•"/>
      <w:lvlJc w:val="left"/>
      <w:pPr>
        <w:ind w:left="27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C82EEB2">
      <w:start w:val="1"/>
      <w:numFmt w:val="bullet"/>
      <w:lvlText w:val="o"/>
      <w:lvlJc w:val="left"/>
      <w:pPr>
        <w:ind w:left="34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C8C9B00">
      <w:start w:val="1"/>
      <w:numFmt w:val="bullet"/>
      <w:lvlText w:val="▪"/>
      <w:lvlJc w:val="left"/>
      <w:pPr>
        <w:ind w:left="42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D32447A">
      <w:start w:val="1"/>
      <w:numFmt w:val="bullet"/>
      <w:lvlText w:val="•"/>
      <w:lvlJc w:val="left"/>
      <w:pPr>
        <w:ind w:left="49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3DE9B0A">
      <w:start w:val="1"/>
      <w:numFmt w:val="bullet"/>
      <w:lvlText w:val="o"/>
      <w:lvlJc w:val="left"/>
      <w:pPr>
        <w:ind w:left="5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D0A7590">
      <w:start w:val="1"/>
      <w:numFmt w:val="bullet"/>
      <w:lvlText w:val="▪"/>
      <w:lvlJc w:val="left"/>
      <w:pPr>
        <w:ind w:left="6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9AF32A5"/>
    <w:multiLevelType w:val="hybridMultilevel"/>
    <w:tmpl w:val="389AD560"/>
    <w:lvl w:ilvl="0" w:tplc="853CC37C">
      <w:start w:val="1"/>
      <w:numFmt w:val="bullet"/>
      <w:lvlText w:val="-"/>
      <w:lvlJc w:val="left"/>
      <w:pPr>
        <w:ind w:left="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1C009F56">
      <w:start w:val="1"/>
      <w:numFmt w:val="decimal"/>
      <w:lvlText w:val="%2."/>
      <w:lvlJc w:val="left"/>
      <w:pPr>
        <w:ind w:left="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20582172">
      <w:start w:val="1"/>
      <w:numFmt w:val="lowerRoman"/>
      <w:lvlText w:val="%3"/>
      <w:lvlJc w:val="left"/>
      <w:pPr>
        <w:ind w:left="13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7CF8B2CA">
      <w:start w:val="1"/>
      <w:numFmt w:val="decimal"/>
      <w:lvlText w:val="%4"/>
      <w:lvlJc w:val="left"/>
      <w:pPr>
        <w:ind w:left="20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80F22706">
      <w:start w:val="1"/>
      <w:numFmt w:val="lowerLetter"/>
      <w:lvlText w:val="%5"/>
      <w:lvlJc w:val="left"/>
      <w:pPr>
        <w:ind w:left="27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7716063C">
      <w:start w:val="1"/>
      <w:numFmt w:val="lowerRoman"/>
      <w:lvlText w:val="%6"/>
      <w:lvlJc w:val="left"/>
      <w:pPr>
        <w:ind w:left="34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90163FD8">
      <w:start w:val="1"/>
      <w:numFmt w:val="decimal"/>
      <w:lvlText w:val="%7"/>
      <w:lvlJc w:val="left"/>
      <w:pPr>
        <w:ind w:left="42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B5AE4F3A">
      <w:start w:val="1"/>
      <w:numFmt w:val="lowerLetter"/>
      <w:lvlText w:val="%8"/>
      <w:lvlJc w:val="left"/>
      <w:pPr>
        <w:ind w:left="49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C26E7522">
      <w:start w:val="1"/>
      <w:numFmt w:val="lowerRoman"/>
      <w:lvlText w:val="%9"/>
      <w:lvlJc w:val="left"/>
      <w:pPr>
        <w:ind w:left="5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9087FE3"/>
    <w:multiLevelType w:val="hybridMultilevel"/>
    <w:tmpl w:val="0D2CB380"/>
    <w:lvl w:ilvl="0" w:tplc="A8880F6C">
      <w:start w:val="7"/>
      <w:numFmt w:val="decimal"/>
      <w:lvlText w:val="%1.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65AC07E">
      <w:start w:val="1"/>
      <w:numFmt w:val="lowerLetter"/>
      <w:lvlText w:val="%2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25ED114">
      <w:start w:val="1"/>
      <w:numFmt w:val="lowerRoman"/>
      <w:lvlText w:val="%3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4CA0E8C">
      <w:start w:val="1"/>
      <w:numFmt w:val="decimal"/>
      <w:lvlText w:val="%4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620F0B4">
      <w:start w:val="1"/>
      <w:numFmt w:val="lowerLetter"/>
      <w:lvlText w:val="%5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73A4936">
      <w:start w:val="1"/>
      <w:numFmt w:val="lowerRoman"/>
      <w:lvlText w:val="%6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BC69E84">
      <w:start w:val="1"/>
      <w:numFmt w:val="decimal"/>
      <w:lvlText w:val="%7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6D229F4">
      <w:start w:val="1"/>
      <w:numFmt w:val="lowerLetter"/>
      <w:lvlText w:val="%8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A28C1C6">
      <w:start w:val="1"/>
      <w:numFmt w:val="lowerRoman"/>
      <w:lvlText w:val="%9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84B73C2"/>
    <w:multiLevelType w:val="hybridMultilevel"/>
    <w:tmpl w:val="6F3E2E92"/>
    <w:lvl w:ilvl="0" w:tplc="19A071C8">
      <w:start w:val="1"/>
      <w:numFmt w:val="decimal"/>
      <w:lvlText w:val="%1."/>
      <w:lvlJc w:val="left"/>
      <w:pPr>
        <w:ind w:left="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4A2D91C">
      <w:start w:val="1"/>
      <w:numFmt w:val="lowerLetter"/>
      <w:lvlText w:val="%2"/>
      <w:lvlJc w:val="left"/>
      <w:pPr>
        <w:ind w:left="13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EB4BA66">
      <w:start w:val="1"/>
      <w:numFmt w:val="lowerRoman"/>
      <w:lvlText w:val="%3"/>
      <w:lvlJc w:val="left"/>
      <w:pPr>
        <w:ind w:left="20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5BAF42E">
      <w:start w:val="1"/>
      <w:numFmt w:val="decimal"/>
      <w:lvlText w:val="%4"/>
      <w:lvlJc w:val="left"/>
      <w:pPr>
        <w:ind w:left="27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3AE0D70">
      <w:start w:val="1"/>
      <w:numFmt w:val="lowerLetter"/>
      <w:lvlText w:val="%5"/>
      <w:lvlJc w:val="left"/>
      <w:pPr>
        <w:ind w:left="34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3F05EF2">
      <w:start w:val="1"/>
      <w:numFmt w:val="lowerRoman"/>
      <w:lvlText w:val="%6"/>
      <w:lvlJc w:val="left"/>
      <w:pPr>
        <w:ind w:left="42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1CCF200">
      <w:start w:val="1"/>
      <w:numFmt w:val="decimal"/>
      <w:lvlText w:val="%7"/>
      <w:lvlJc w:val="left"/>
      <w:pPr>
        <w:ind w:left="49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916CD84">
      <w:start w:val="1"/>
      <w:numFmt w:val="lowerLetter"/>
      <w:lvlText w:val="%8"/>
      <w:lvlJc w:val="left"/>
      <w:pPr>
        <w:ind w:left="5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A14204C">
      <w:start w:val="1"/>
      <w:numFmt w:val="lowerRoman"/>
      <w:lvlText w:val="%9"/>
      <w:lvlJc w:val="left"/>
      <w:pPr>
        <w:ind w:left="6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28685414"/>
    <w:multiLevelType w:val="hybridMultilevel"/>
    <w:tmpl w:val="7DCCA0CC"/>
    <w:lvl w:ilvl="0" w:tplc="278EDC38">
      <w:start w:val="1"/>
      <w:numFmt w:val="decimal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990220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426763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5666EF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718C77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AAEE38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1AE133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4941A6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03C23E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36D01187"/>
    <w:multiLevelType w:val="hybridMultilevel"/>
    <w:tmpl w:val="17684238"/>
    <w:lvl w:ilvl="0" w:tplc="C6A09912">
      <w:start w:val="1"/>
      <w:numFmt w:val="decimal"/>
      <w:lvlText w:val="%1."/>
      <w:lvlJc w:val="left"/>
      <w:pPr>
        <w:ind w:left="4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FF2C7E4">
      <w:start w:val="1"/>
      <w:numFmt w:val="lowerLetter"/>
      <w:lvlText w:val="%2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70E98C6">
      <w:start w:val="1"/>
      <w:numFmt w:val="lowerRoman"/>
      <w:lvlText w:val="%3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8B8AB30">
      <w:start w:val="1"/>
      <w:numFmt w:val="decimal"/>
      <w:lvlText w:val="%4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05C8D68">
      <w:start w:val="1"/>
      <w:numFmt w:val="lowerLetter"/>
      <w:lvlText w:val="%5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CAA7A04">
      <w:start w:val="1"/>
      <w:numFmt w:val="lowerRoman"/>
      <w:lvlText w:val="%6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E7AB3CE">
      <w:start w:val="1"/>
      <w:numFmt w:val="decimal"/>
      <w:lvlText w:val="%7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E986DF8">
      <w:start w:val="1"/>
      <w:numFmt w:val="lowerLetter"/>
      <w:lvlText w:val="%8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8702D42">
      <w:start w:val="1"/>
      <w:numFmt w:val="lowerRoman"/>
      <w:lvlText w:val="%9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42E05F38"/>
    <w:multiLevelType w:val="hybridMultilevel"/>
    <w:tmpl w:val="5112B784"/>
    <w:lvl w:ilvl="0" w:tplc="EF68EFE6">
      <w:start w:val="1"/>
      <w:numFmt w:val="decimal"/>
      <w:lvlText w:val="%1.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BBC472C">
      <w:start w:val="1"/>
      <w:numFmt w:val="lowerLetter"/>
      <w:lvlText w:val="%2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81C2D8A">
      <w:start w:val="1"/>
      <w:numFmt w:val="lowerRoman"/>
      <w:lvlText w:val="%3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8426072">
      <w:start w:val="1"/>
      <w:numFmt w:val="decimal"/>
      <w:lvlText w:val="%4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25C9F2E">
      <w:start w:val="1"/>
      <w:numFmt w:val="lowerLetter"/>
      <w:lvlText w:val="%5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A249BDA">
      <w:start w:val="1"/>
      <w:numFmt w:val="lowerRoman"/>
      <w:lvlText w:val="%6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1DC1748">
      <w:start w:val="1"/>
      <w:numFmt w:val="decimal"/>
      <w:lvlText w:val="%7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6EC61E8">
      <w:start w:val="1"/>
      <w:numFmt w:val="lowerLetter"/>
      <w:lvlText w:val="%8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B4EBA8E">
      <w:start w:val="1"/>
      <w:numFmt w:val="lowerRoman"/>
      <w:lvlText w:val="%9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436A7F0F"/>
    <w:multiLevelType w:val="hybridMultilevel"/>
    <w:tmpl w:val="833C286C"/>
    <w:lvl w:ilvl="0" w:tplc="253495C0">
      <w:start w:val="1"/>
      <w:numFmt w:val="decimal"/>
      <w:lvlText w:val="%1."/>
      <w:lvlJc w:val="left"/>
      <w:pPr>
        <w:ind w:left="4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03F5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D5C17A0">
      <w:start w:val="1"/>
      <w:numFmt w:val="lowerLetter"/>
      <w:lvlText w:val="%2"/>
      <w:lvlJc w:val="left"/>
      <w:pPr>
        <w:ind w:left="1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03F5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E3EE77A">
      <w:start w:val="1"/>
      <w:numFmt w:val="lowerRoman"/>
      <w:lvlText w:val="%3"/>
      <w:lvlJc w:val="left"/>
      <w:pPr>
        <w:ind w:left="18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03F5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43E9D86">
      <w:start w:val="1"/>
      <w:numFmt w:val="decimal"/>
      <w:lvlText w:val="%4"/>
      <w:lvlJc w:val="left"/>
      <w:pPr>
        <w:ind w:left="25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03F5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B40E46C">
      <w:start w:val="1"/>
      <w:numFmt w:val="lowerLetter"/>
      <w:lvlText w:val="%5"/>
      <w:lvlJc w:val="left"/>
      <w:pPr>
        <w:ind w:left="32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03F5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640BE9C">
      <w:start w:val="1"/>
      <w:numFmt w:val="lowerRoman"/>
      <w:lvlText w:val="%6"/>
      <w:lvlJc w:val="left"/>
      <w:pPr>
        <w:ind w:left="40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03F5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A1A6B5C">
      <w:start w:val="1"/>
      <w:numFmt w:val="decimal"/>
      <w:lvlText w:val="%7"/>
      <w:lvlJc w:val="left"/>
      <w:pPr>
        <w:ind w:left="47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03F5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4FE3F02">
      <w:start w:val="1"/>
      <w:numFmt w:val="lowerLetter"/>
      <w:lvlText w:val="%8"/>
      <w:lvlJc w:val="left"/>
      <w:pPr>
        <w:ind w:left="54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03F5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BF8BBE2">
      <w:start w:val="1"/>
      <w:numFmt w:val="lowerRoman"/>
      <w:lvlText w:val="%9"/>
      <w:lvlJc w:val="left"/>
      <w:pPr>
        <w:ind w:left="61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03F5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54BA2BB7"/>
    <w:multiLevelType w:val="hybridMultilevel"/>
    <w:tmpl w:val="3B047442"/>
    <w:lvl w:ilvl="0" w:tplc="AD46E26A">
      <w:start w:val="2"/>
      <w:numFmt w:val="decimal"/>
      <w:lvlText w:val="%1"/>
      <w:lvlJc w:val="left"/>
      <w:pPr>
        <w:ind w:left="14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582AB580">
      <w:start w:val="1"/>
      <w:numFmt w:val="lowerLetter"/>
      <w:lvlText w:val="%2"/>
      <w:lvlJc w:val="left"/>
      <w:pPr>
        <w:ind w:left="12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E229C3A">
      <w:start w:val="1"/>
      <w:numFmt w:val="lowerRoman"/>
      <w:lvlText w:val="%3"/>
      <w:lvlJc w:val="left"/>
      <w:pPr>
        <w:ind w:left="20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6146AB2">
      <w:start w:val="1"/>
      <w:numFmt w:val="decimal"/>
      <w:lvlText w:val="%4"/>
      <w:lvlJc w:val="left"/>
      <w:pPr>
        <w:ind w:left="27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556EA26">
      <w:start w:val="1"/>
      <w:numFmt w:val="lowerLetter"/>
      <w:lvlText w:val="%5"/>
      <w:lvlJc w:val="left"/>
      <w:pPr>
        <w:ind w:left="34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F54786C">
      <w:start w:val="1"/>
      <w:numFmt w:val="lowerRoman"/>
      <w:lvlText w:val="%6"/>
      <w:lvlJc w:val="left"/>
      <w:pPr>
        <w:ind w:left="41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BF65140">
      <w:start w:val="1"/>
      <w:numFmt w:val="decimal"/>
      <w:lvlText w:val="%7"/>
      <w:lvlJc w:val="left"/>
      <w:pPr>
        <w:ind w:left="48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1A0C99A">
      <w:start w:val="1"/>
      <w:numFmt w:val="lowerLetter"/>
      <w:lvlText w:val="%8"/>
      <w:lvlJc w:val="left"/>
      <w:pPr>
        <w:ind w:left="56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ED291D6">
      <w:start w:val="1"/>
      <w:numFmt w:val="lowerRoman"/>
      <w:lvlText w:val="%9"/>
      <w:lvlJc w:val="left"/>
      <w:pPr>
        <w:ind w:left="63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5C4B62E7"/>
    <w:multiLevelType w:val="hybridMultilevel"/>
    <w:tmpl w:val="054EF45C"/>
    <w:lvl w:ilvl="0" w:tplc="FB2A298E">
      <w:start w:val="4"/>
      <w:numFmt w:val="decimal"/>
      <w:lvlText w:val="%1.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37EB0BA">
      <w:start w:val="1"/>
      <w:numFmt w:val="lowerLetter"/>
      <w:lvlText w:val="%2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1A09ABA">
      <w:start w:val="1"/>
      <w:numFmt w:val="lowerRoman"/>
      <w:lvlText w:val="%3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11A956E">
      <w:start w:val="1"/>
      <w:numFmt w:val="decimal"/>
      <w:lvlText w:val="%4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B221982">
      <w:start w:val="1"/>
      <w:numFmt w:val="lowerLetter"/>
      <w:lvlText w:val="%5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4580F00">
      <w:start w:val="1"/>
      <w:numFmt w:val="lowerRoman"/>
      <w:lvlText w:val="%6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D42D0EC">
      <w:start w:val="1"/>
      <w:numFmt w:val="decimal"/>
      <w:lvlText w:val="%7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C72B9CA">
      <w:start w:val="1"/>
      <w:numFmt w:val="lowerLetter"/>
      <w:lvlText w:val="%8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3503498">
      <w:start w:val="1"/>
      <w:numFmt w:val="lowerRoman"/>
      <w:lvlText w:val="%9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60FE347F"/>
    <w:multiLevelType w:val="hybridMultilevel"/>
    <w:tmpl w:val="6B065480"/>
    <w:lvl w:ilvl="0" w:tplc="243C83B8">
      <w:start w:val="3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F70DFD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8B8A6E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B58F6F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136C90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B1C5FF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59CF8B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B3E5B2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4AC5A8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3"/>
  </w:num>
  <w:num w:numId="5">
    <w:abstractNumId w:val="7"/>
  </w:num>
  <w:num w:numId="6">
    <w:abstractNumId w:val="4"/>
  </w:num>
  <w:num w:numId="7">
    <w:abstractNumId w:val="9"/>
  </w:num>
  <w:num w:numId="8">
    <w:abstractNumId w:val="2"/>
  </w:num>
  <w:num w:numId="9">
    <w:abstractNumId w:val="6"/>
  </w:num>
  <w:num w:numId="10">
    <w:abstractNumId w:val="5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hdrShapeDefaults>
    <o:shapedefaults v:ext="edit" spidmax="8193">
      <o:colormenu v:ext="edit" fillcolor="none [1944]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232CD"/>
    <w:rsid w:val="00004531"/>
    <w:rsid w:val="000C4A06"/>
    <w:rsid w:val="000D4881"/>
    <w:rsid w:val="00106F6D"/>
    <w:rsid w:val="00115E06"/>
    <w:rsid w:val="001232CD"/>
    <w:rsid w:val="0032653D"/>
    <w:rsid w:val="003569B8"/>
    <w:rsid w:val="00363815"/>
    <w:rsid w:val="0039351B"/>
    <w:rsid w:val="003D11BA"/>
    <w:rsid w:val="00505B9A"/>
    <w:rsid w:val="00512E75"/>
    <w:rsid w:val="005B6350"/>
    <w:rsid w:val="00600CC1"/>
    <w:rsid w:val="0071202B"/>
    <w:rsid w:val="00715E30"/>
    <w:rsid w:val="007451E9"/>
    <w:rsid w:val="007C3E8D"/>
    <w:rsid w:val="0080584A"/>
    <w:rsid w:val="008515A8"/>
    <w:rsid w:val="008F1593"/>
    <w:rsid w:val="009600B1"/>
    <w:rsid w:val="00982D56"/>
    <w:rsid w:val="009D5FE5"/>
    <w:rsid w:val="00A77658"/>
    <w:rsid w:val="00A8795B"/>
    <w:rsid w:val="00A933BA"/>
    <w:rsid w:val="00AC51A5"/>
    <w:rsid w:val="00B72B0E"/>
    <w:rsid w:val="00CB4391"/>
    <w:rsid w:val="00CD4B6E"/>
    <w:rsid w:val="00DE5374"/>
    <w:rsid w:val="00DF24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o:colormenu v:ext="edit" fillcolor="none [1944]"/>
    </o:shapedefaults>
    <o:shapelayout v:ext="edit">
      <o:idmap v:ext="edit" data="1"/>
    </o:shapelayout>
  </w:shapeDefaults>
  <w:decimalSymbol w:val=","/>
  <w:listSeparator w:val=";"/>
  <w15:docId w15:val="{46093F69-58DD-43FB-A232-C45E9117F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5374"/>
    <w:pPr>
      <w:spacing w:after="49" w:line="244" w:lineRule="auto"/>
      <w:ind w:left="257" w:right="-15" w:hanging="10"/>
    </w:pPr>
    <w:rPr>
      <w:rFonts w:ascii="Times New Roman" w:eastAsia="Times New Roman" w:hAnsi="Times New Roman" w:cs="Times New Roman"/>
      <w:color w:val="111111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DE5374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A87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795B"/>
    <w:rPr>
      <w:rFonts w:ascii="Tahoma" w:eastAsia="Times New Roman" w:hAnsi="Tahoma" w:cs="Tahoma"/>
      <w:color w:val="111111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D4B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D4B6E"/>
    <w:rPr>
      <w:rFonts w:ascii="Times New Roman" w:eastAsia="Times New Roman" w:hAnsi="Times New Roman" w:cs="Times New Roman"/>
      <w:color w:val="111111"/>
      <w:sz w:val="26"/>
    </w:rPr>
  </w:style>
  <w:style w:type="paragraph" w:styleId="a7">
    <w:name w:val="footer"/>
    <w:basedOn w:val="a"/>
    <w:link w:val="a8"/>
    <w:uiPriority w:val="99"/>
    <w:unhideWhenUsed/>
    <w:rsid w:val="00CD4B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D4B6E"/>
    <w:rPr>
      <w:rFonts w:ascii="Times New Roman" w:eastAsia="Times New Roman" w:hAnsi="Times New Roman" w:cs="Times New Roman"/>
      <w:color w:val="111111"/>
      <w:sz w:val="26"/>
    </w:rPr>
  </w:style>
  <w:style w:type="paragraph" w:styleId="a9">
    <w:name w:val="No Spacing"/>
    <w:uiPriority w:val="1"/>
    <w:qFormat/>
    <w:rsid w:val="007C3E8D"/>
    <w:pPr>
      <w:spacing w:after="0" w:line="240" w:lineRule="auto"/>
      <w:ind w:left="257" w:right="-15" w:hanging="10"/>
    </w:pPr>
    <w:rPr>
      <w:rFonts w:ascii="Times New Roman" w:eastAsia="Times New Roman" w:hAnsi="Times New Roman" w:cs="Times New Roman"/>
      <w:color w:val="111111"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75D6C4-5557-49FB-AE93-73EE8C91BA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9</Pages>
  <Words>939</Words>
  <Characters>5357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cp:lastModifiedBy>admin</cp:lastModifiedBy>
  <cp:revision>27</cp:revision>
  <dcterms:created xsi:type="dcterms:W3CDTF">2021-11-06T07:27:00Z</dcterms:created>
  <dcterms:modified xsi:type="dcterms:W3CDTF">2022-04-20T14:12:00Z</dcterms:modified>
</cp:coreProperties>
</file>