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57F93"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Игра "Уложим мишку спать"</w:t>
      </w:r>
    </w:p>
    <w:p w14:paraId="2A6BDABC"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Цель: познакомить ребенка с предметно-игровыми действиями с мишкой, функциональным назначением кровати, формировать подражательные действия.</w:t>
      </w:r>
    </w:p>
    <w:p w14:paraId="06B317D8"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Оборудование: мягкая игрушка - мишка, детская кроватка.</w:t>
      </w:r>
    </w:p>
    <w:p w14:paraId="1FA68021"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Ход игры: взрослый показывает ребенку игрушку - мишку, обыгрывает ее: мишка топает, пляшет, катается в машине. Взрослый сообщает, что мишка устал, хочет отдохнуть: "Давай уложим мишку в кроватку!" Взрослый демонстрирует, как можно приласкать мишку-игрушку (прижать к себе, погладить по головке) и положить его в кровать, накрыть одеялом, спеть песенку: "Баю-бай, баю-бай". Игру можно повторить, предоставив ре</w:t>
      </w:r>
      <w:r w:rsidR="00613A1A" w:rsidRPr="00627A4E">
        <w:rPr>
          <w:rFonts w:ascii="Times New Roman" w:hAnsi="Times New Roman" w:cs="Times New Roman"/>
          <w:sz w:val="28"/>
          <w:szCs w:val="28"/>
        </w:rPr>
        <w:t>бенку больше самостоятельности.</w:t>
      </w:r>
    </w:p>
    <w:p w14:paraId="518E307A"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Игра "Угостим кукол чаем"</w:t>
      </w:r>
    </w:p>
    <w:p w14:paraId="56E6A4E4"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Цель: познакомить ребенка с назначением посуды, учить выполнять предметно-игровые действия (расставлять чашки, блюдца, раскладывать ложки).</w:t>
      </w:r>
    </w:p>
    <w:p w14:paraId="6950A03C"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Оборудование: куклы, детская мебель и посуда (две чашки, два блюдца, две ложки, чайник).</w:t>
      </w:r>
    </w:p>
    <w:p w14:paraId="551FFCBB"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Ход игры: взрослый говорит малышу: "К нам в гости пришли куклы, их надо посадить за стол, угостить чаем. Давай расставим чашки и блюдца. Теперь разложи ложки к чашкам. Налей чай в чашки. Напои чаем наших гостей". Если ребенок испытывает затруднения, показать, как надо действовать. В конце игры взрослый подытоживает: "Чай мы наливали в чашки, куклы пили чай", произносит потешку:</w:t>
      </w:r>
    </w:p>
    <w:p w14:paraId="472F7118"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Чайник на столе поставим,</w:t>
      </w:r>
    </w:p>
    <w:p w14:paraId="0212736C"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Блюдца, чашки мы расставим,</w:t>
      </w:r>
    </w:p>
    <w:p w14:paraId="18E2B793"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Будем мы гостей встречать,</w:t>
      </w:r>
    </w:p>
    <w:p w14:paraId="4CA944DE"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Кукол чаем угощать!</w:t>
      </w:r>
    </w:p>
    <w:p w14:paraId="14C3C78D"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Игра "Паровозик"</w:t>
      </w:r>
    </w:p>
    <w:p w14:paraId="35CB29F7"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Цель: вызвать интерес у ребенка к игрушке - паровозику, учить ребенка предметно-игровым действиям с ним.</w:t>
      </w:r>
    </w:p>
    <w:p w14:paraId="4E15B5FB"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lastRenderedPageBreak/>
        <w:t>Оборудование: паровозик, рельсы.</w:t>
      </w:r>
    </w:p>
    <w:p w14:paraId="31F34270"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Ход игры: взрослый показывает ребенку игрушку - паровозик, обыгрывает ее: "</w:t>
      </w:r>
      <w:proofErr w:type="spellStart"/>
      <w:r w:rsidRPr="00627A4E">
        <w:rPr>
          <w:rFonts w:ascii="Times New Roman" w:hAnsi="Times New Roman" w:cs="Times New Roman"/>
          <w:sz w:val="28"/>
          <w:szCs w:val="28"/>
        </w:rPr>
        <w:t>Чух-чух</w:t>
      </w:r>
      <w:proofErr w:type="spellEnd"/>
      <w:r w:rsidRPr="00627A4E">
        <w:rPr>
          <w:rFonts w:ascii="Times New Roman" w:hAnsi="Times New Roman" w:cs="Times New Roman"/>
          <w:sz w:val="28"/>
          <w:szCs w:val="28"/>
        </w:rPr>
        <w:t>, ту-ту! Осторожно, по рельсам едет паровозик!"</w:t>
      </w:r>
    </w:p>
    <w:p w14:paraId="5C489DE0"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Взрослый демонстрирует, как нужно действовать с игрушкой, чтобы паровозик не останавливался.</w:t>
      </w:r>
    </w:p>
    <w:p w14:paraId="68DD7663"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Игру можно повторить, прикрепив к паровозику вагончики, предоставив ребенку возможность с</w:t>
      </w:r>
      <w:r w:rsidR="00613A1A" w:rsidRPr="00627A4E">
        <w:rPr>
          <w:rFonts w:ascii="Times New Roman" w:hAnsi="Times New Roman" w:cs="Times New Roman"/>
          <w:sz w:val="28"/>
          <w:szCs w:val="28"/>
        </w:rPr>
        <w:t>амому провозить его по рельсам.</w:t>
      </w:r>
    </w:p>
    <w:p w14:paraId="13138FE8"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Игра "Кукла идет на прогулку"</w:t>
      </w:r>
    </w:p>
    <w:p w14:paraId="708465E2"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Цель: формирование у ребенка представлений об одежде, умению выполнять предметно-игровые действия.</w:t>
      </w:r>
    </w:p>
    <w:p w14:paraId="22458E8F"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Оборудование: кукла.</w:t>
      </w:r>
    </w:p>
    <w:p w14:paraId="617AB660"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Ход игры: взрослый говорит, что кукла собирается на прогулку: "Давай поможем кукле одеться, на улице холодно", предлагает ребенку достать из шкафчика одежду: шапку, куртку, ботиночки. Затем взрослый поочередно берет каждую вещь, показывает ее ребенку, медленно приговаривая:</w:t>
      </w:r>
    </w:p>
    <w:p w14:paraId="3BB36415"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 xml:space="preserve">Надеваем курточку, проденем руки в рукава, </w:t>
      </w:r>
    </w:p>
    <w:p w14:paraId="6C133FFC"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 xml:space="preserve">Застегнем пуговицы. Вот, куртку надели! </w:t>
      </w:r>
    </w:p>
    <w:p w14:paraId="398A95E4"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 xml:space="preserve">Надеваем ботиночки на ножки, </w:t>
      </w:r>
    </w:p>
    <w:p w14:paraId="14A522AC"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 xml:space="preserve">Вот шнурки, я помогу тебе завязать </w:t>
      </w:r>
    </w:p>
    <w:p w14:paraId="1E2FE7F8"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 xml:space="preserve">Вот, ботиночки надели на ножки </w:t>
      </w:r>
    </w:p>
    <w:p w14:paraId="2EE2D383"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 xml:space="preserve">Надеваем шапку на голову. </w:t>
      </w:r>
    </w:p>
    <w:p w14:paraId="4ED907D4"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 xml:space="preserve">Вот, так, шапку надели </w:t>
      </w:r>
    </w:p>
    <w:p w14:paraId="770E358A"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Кукла собралась на прогулку, может идти гулять. В целях закрепления у ребенка представлений об одежде, игра повторяется с другой куклой, ребенку предоставляется возможно</w:t>
      </w:r>
      <w:r w:rsidR="00613A1A" w:rsidRPr="00627A4E">
        <w:rPr>
          <w:rFonts w:ascii="Times New Roman" w:hAnsi="Times New Roman" w:cs="Times New Roman"/>
          <w:sz w:val="28"/>
          <w:szCs w:val="28"/>
        </w:rPr>
        <w:t>сть действовать самостоятельно.</w:t>
      </w:r>
    </w:p>
    <w:p w14:paraId="7728F40D"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Игра "Знакомься - кошка"</w:t>
      </w:r>
    </w:p>
    <w:p w14:paraId="79279FEA"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Цель: учить ребенка воспринимать и выделять из окружающей среды живое - кошку.</w:t>
      </w:r>
    </w:p>
    <w:p w14:paraId="002EC454"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lastRenderedPageBreak/>
        <w:t>Оборудование: игрушка-кошка, картинки с изображением домашних животных.</w:t>
      </w:r>
    </w:p>
    <w:p w14:paraId="1D2E88C9"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Ход игры: взрослый организует наблюдение ребенка за кошкой, обращает внимание на то, что она ходит, мяукает, лакает, машет хвостиком, у нее есть голова, туловище (тело), хвост и лапы. После наблюдений взрослый показывает игрушку-кошку, дает возможность поиграть с ней, поет песенку про кошку "Серенькая кошечка", а затем ищете ребенком изображение кошки на картинке, выделяя ее среди других: "Вот она - ко</w:t>
      </w:r>
      <w:r w:rsidR="00613A1A" w:rsidRPr="00627A4E">
        <w:rPr>
          <w:rFonts w:ascii="Times New Roman" w:hAnsi="Times New Roman" w:cs="Times New Roman"/>
          <w:sz w:val="28"/>
          <w:szCs w:val="28"/>
        </w:rPr>
        <w:t>шечка, умеет мяукать -мяу-мяу".</w:t>
      </w:r>
    </w:p>
    <w:p w14:paraId="1D423854"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Занятие "Красивый цветочек"</w:t>
      </w:r>
    </w:p>
    <w:p w14:paraId="10779DF3"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Цель учить ребенка воспринимать и выделять из окружающей среды растение - цветок.</w:t>
      </w:r>
    </w:p>
    <w:p w14:paraId="57F325EE"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Оборудование: ваза для цветов, комнатное растение, картинки с изображением цветов.</w:t>
      </w:r>
    </w:p>
    <w:p w14:paraId="2602ED36"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 xml:space="preserve">Ход занятия: взрослый организует на прогулке наблюдение ребенка за </w:t>
      </w:r>
      <w:proofErr w:type="spellStart"/>
      <w:r w:rsidRPr="00627A4E">
        <w:rPr>
          <w:rFonts w:ascii="Times New Roman" w:hAnsi="Times New Roman" w:cs="Times New Roman"/>
          <w:sz w:val="28"/>
          <w:szCs w:val="28"/>
        </w:rPr>
        <w:t>растениемцветком</w:t>
      </w:r>
      <w:proofErr w:type="spellEnd"/>
      <w:r w:rsidRPr="00627A4E">
        <w:rPr>
          <w:rFonts w:ascii="Times New Roman" w:hAnsi="Times New Roman" w:cs="Times New Roman"/>
          <w:sz w:val="28"/>
          <w:szCs w:val="28"/>
        </w:rPr>
        <w:t xml:space="preserve">, обращает внимание на то, что цветок растет на земле, цветет, пахнет, украшает полянку. Взрослый предлагает принести цветок домой и поставить в вазу. После наблюдений за цветами на прогулке взрослый показывает малышу комнатное растение, предлагает полить его, понюхать. Потом ищет с ребенком </w:t>
      </w:r>
      <w:r w:rsidR="00613A1A" w:rsidRPr="00627A4E">
        <w:rPr>
          <w:rFonts w:ascii="Times New Roman" w:hAnsi="Times New Roman" w:cs="Times New Roman"/>
          <w:sz w:val="28"/>
          <w:szCs w:val="28"/>
        </w:rPr>
        <w:t>изображение цветка на картинке.</w:t>
      </w:r>
    </w:p>
    <w:p w14:paraId="5952EA9C"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Игра "Водичка, водичка!"</w:t>
      </w:r>
    </w:p>
    <w:p w14:paraId="5CFF5323"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Цель: воспитывать стремление к самостоятельности при выполнении навыков самообслуживания.</w:t>
      </w:r>
    </w:p>
    <w:p w14:paraId="4A255834"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Оборудование: две куклы.</w:t>
      </w:r>
    </w:p>
    <w:p w14:paraId="15B5B1B6"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Ход игры: взрослый показывает детям двух кукол и говорит, что куклы хотят обедать, но у них грязные руки и лицо. Взрослый спрашивает: "Что надо сделать? - Надо вымыть куклам руки! Попросим водичку: Водичка, водичка, умой мое личико, чтобы глазоньки блестели, чтобы щечки краснели, чтоб кусался зубок, чтоб смеялся роток!" Показывает и рассказывает детям, как надо мыть куклам руки и лицо перед обедом. Далее предлагает детям вымыть свои руки и лицо, при этом взрослый повтор</w:t>
      </w:r>
      <w:r w:rsidR="00613A1A" w:rsidRPr="00627A4E">
        <w:rPr>
          <w:rFonts w:ascii="Times New Roman" w:hAnsi="Times New Roman" w:cs="Times New Roman"/>
          <w:sz w:val="28"/>
          <w:szCs w:val="28"/>
        </w:rPr>
        <w:t>яет потешку "Водичка, водичка!"</w:t>
      </w:r>
    </w:p>
    <w:p w14:paraId="766F5F64"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Занятие "Вымой руки"</w:t>
      </w:r>
    </w:p>
    <w:p w14:paraId="29AB7C16"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Цель: учить ребенка мыть руки.</w:t>
      </w:r>
    </w:p>
    <w:p w14:paraId="32C41C1A"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lastRenderedPageBreak/>
        <w:t>Оборудование: заяц резиновый.</w:t>
      </w:r>
    </w:p>
    <w:p w14:paraId="2876EF8F"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Ход занятия: взрослый обращается к ребенку: "Мы пришли с прогулки, нам нужно вымыть ручки. Зайчик будет смотреть, как мы моем ручки". Взрослый ставит игрушку на край умывальника и показывает ребенку движения руками под струей воды. В конце процедуры взрослый о</w:t>
      </w:r>
      <w:r w:rsidR="00613A1A" w:rsidRPr="00627A4E">
        <w:rPr>
          <w:rFonts w:ascii="Times New Roman" w:hAnsi="Times New Roman" w:cs="Times New Roman"/>
          <w:sz w:val="28"/>
          <w:szCs w:val="28"/>
        </w:rPr>
        <w:t>т имени зайчика хвалит ребенка.</w:t>
      </w:r>
    </w:p>
    <w:p w14:paraId="75D0F9D1"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Занятие "Сделаем лодочки"</w:t>
      </w:r>
    </w:p>
    <w:p w14:paraId="6D0CC1F5"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Цель: учить ребенка последовательно выполнять действия при мытье рук, подражать действиям взрослого.</w:t>
      </w:r>
    </w:p>
    <w:p w14:paraId="1D79B7BC"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Ход занятия: взрослый обращает внимание ребенка на то, что при мытье рук надо соблюдать последовательность действий:</w:t>
      </w:r>
    </w:p>
    <w:p w14:paraId="618A7825"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засучить рукава (взрослый произносит потешку: "Кто рукавчик не засучит, тот водички не получит!");</w:t>
      </w:r>
    </w:p>
    <w:p w14:paraId="182FFCE9"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открыть кран;</w:t>
      </w:r>
    </w:p>
    <w:p w14:paraId="0406257B"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сложить ладони рук "лодочкой";</w:t>
      </w:r>
    </w:p>
    <w:p w14:paraId="7AD880F3"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подставить руки под струю воды;</w:t>
      </w:r>
    </w:p>
    <w:p w14:paraId="5ED7DCFE"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закрыть кран;</w:t>
      </w:r>
    </w:p>
    <w:p w14:paraId="1A45D9B6"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вытереть руки полотенцем.</w:t>
      </w:r>
    </w:p>
    <w:p w14:paraId="04BDE201"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Затем ребенку предлагают выполнить действия, подражая взрослому, который обращает внимание ребенка на положение рук.</w:t>
      </w:r>
    </w:p>
    <w:p w14:paraId="0393ED66"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Занятие "Мыльные перчатки"</w:t>
      </w:r>
    </w:p>
    <w:p w14:paraId="5D071BE6"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Цель: учить ребенка намыливать руки с внешней и внутренней стороны.</w:t>
      </w:r>
    </w:p>
    <w:p w14:paraId="74C62915"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Оборудование: детское мыло, полотенце.</w:t>
      </w:r>
    </w:p>
    <w:p w14:paraId="7123055C"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 xml:space="preserve">Ход занятия: взрослый подводит ребенка к умывальнику, стоит за его спиной, берет в руки мыло и показывает круговые движения рук при намыливании. Затем передает ребенку кусок мыла и просит его повторить движения намыливания. </w:t>
      </w:r>
    </w:p>
    <w:p w14:paraId="679188A4"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 xml:space="preserve">Движения нужно делать до тех пор, пока не образуется белая пена. Обращается внимание ребенка на белые ручки, взрослый говорит: "Вот, </w:t>
      </w:r>
      <w:r w:rsidRPr="00627A4E">
        <w:rPr>
          <w:rFonts w:ascii="Times New Roman" w:hAnsi="Times New Roman" w:cs="Times New Roman"/>
          <w:sz w:val="28"/>
          <w:szCs w:val="28"/>
        </w:rPr>
        <w:lastRenderedPageBreak/>
        <w:t>какие у нас перчатки - белые!" Далее взрослый помогает ребенку смыть пену под струей воды, при этом произносит одну из потешек:</w:t>
      </w:r>
    </w:p>
    <w:p w14:paraId="5533DCE9"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Например:</w:t>
      </w:r>
    </w:p>
    <w:p w14:paraId="41AEAE9C"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Ладушки, ладушки, с мылом моем лапушки,</w:t>
      </w:r>
    </w:p>
    <w:p w14:paraId="656D79F3"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Чистые ладошки, вот вам хлеб, да ложки!</w:t>
      </w:r>
    </w:p>
    <w:p w14:paraId="33EC52F8"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В кране булькает вода. Очень даже здорово!</w:t>
      </w:r>
    </w:p>
    <w:p w14:paraId="0C37B8F5"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Моет рученьки сама Машенька Егорова</w:t>
      </w:r>
    </w:p>
    <w:p w14:paraId="50BF3FB5"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(взрослый называет имя ребенка).</w:t>
      </w:r>
    </w:p>
    <w:p w14:paraId="53FBDF24"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Знаем, знаем да,</w:t>
      </w:r>
      <w:r w:rsidR="00613A1A" w:rsidRPr="00627A4E">
        <w:rPr>
          <w:rFonts w:ascii="Times New Roman" w:hAnsi="Times New Roman" w:cs="Times New Roman"/>
          <w:sz w:val="28"/>
          <w:szCs w:val="28"/>
        </w:rPr>
        <w:t xml:space="preserve"> да, да! Где тут прячется вода!</w:t>
      </w:r>
    </w:p>
    <w:p w14:paraId="00AC407F"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В конце игры взрослый хвалит ребенка, обращает внимание на его чистые руки. В случае необходимости используются совместные действия взрослого и ребенка.</w:t>
      </w:r>
    </w:p>
    <w:p w14:paraId="6B33087F"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Занятие "</w:t>
      </w:r>
      <w:proofErr w:type="spellStart"/>
      <w:r w:rsidRPr="00627A4E">
        <w:rPr>
          <w:rFonts w:ascii="Times New Roman" w:hAnsi="Times New Roman" w:cs="Times New Roman"/>
          <w:sz w:val="28"/>
          <w:szCs w:val="28"/>
        </w:rPr>
        <w:t>Умывалочка</w:t>
      </w:r>
      <w:proofErr w:type="spellEnd"/>
      <w:r w:rsidRPr="00627A4E">
        <w:rPr>
          <w:rFonts w:ascii="Times New Roman" w:hAnsi="Times New Roman" w:cs="Times New Roman"/>
          <w:sz w:val="28"/>
          <w:szCs w:val="28"/>
        </w:rPr>
        <w:t>"</w:t>
      </w:r>
    </w:p>
    <w:p w14:paraId="1FD9F177"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Цель: учить ребенка умываться.</w:t>
      </w:r>
    </w:p>
    <w:p w14:paraId="071134E1"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Оборудование: зеркало, полотенце.</w:t>
      </w:r>
    </w:p>
    <w:p w14:paraId="3A265CA0"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Ход занятия: взрослый приводит ребенка (после сна) в ванную комнату, просит посмотреть на себя в зеркало, обращает его внимание на глазки, ротик, щечки и т.д. Предлагает ребенку умываться вместе с ним, при этом показывает, как это нужно сделать. Взрослый произносит потешку:</w:t>
      </w:r>
    </w:p>
    <w:p w14:paraId="6CBC4B80"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Выходи, водица, мы пришли умыться!</w:t>
      </w:r>
    </w:p>
    <w:p w14:paraId="0EA9647D"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 xml:space="preserve">Лейся на ладошку, </w:t>
      </w:r>
      <w:proofErr w:type="spellStart"/>
      <w:r w:rsidRPr="00627A4E">
        <w:rPr>
          <w:rFonts w:ascii="Times New Roman" w:hAnsi="Times New Roman" w:cs="Times New Roman"/>
          <w:sz w:val="28"/>
          <w:szCs w:val="28"/>
        </w:rPr>
        <w:t>по-нем-нож-ку</w:t>
      </w:r>
      <w:proofErr w:type="spellEnd"/>
      <w:r w:rsidRPr="00627A4E">
        <w:rPr>
          <w:rFonts w:ascii="Times New Roman" w:hAnsi="Times New Roman" w:cs="Times New Roman"/>
          <w:sz w:val="28"/>
          <w:szCs w:val="28"/>
        </w:rPr>
        <w:t>...</w:t>
      </w:r>
    </w:p>
    <w:p w14:paraId="1380D3F9"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Нет, не понемножку - посмелей,</w:t>
      </w:r>
    </w:p>
    <w:p w14:paraId="5050B2A6" w14:textId="77777777" w:rsidR="0019516A" w:rsidRPr="00627A4E" w:rsidRDefault="00613A1A" w:rsidP="0019516A">
      <w:pPr>
        <w:rPr>
          <w:rFonts w:ascii="Times New Roman" w:hAnsi="Times New Roman" w:cs="Times New Roman"/>
          <w:sz w:val="28"/>
          <w:szCs w:val="28"/>
        </w:rPr>
      </w:pPr>
      <w:r w:rsidRPr="00627A4E">
        <w:rPr>
          <w:rFonts w:ascii="Times New Roman" w:hAnsi="Times New Roman" w:cs="Times New Roman"/>
          <w:sz w:val="28"/>
          <w:szCs w:val="28"/>
        </w:rPr>
        <w:t>Будем умываться веселей!</w:t>
      </w:r>
    </w:p>
    <w:p w14:paraId="42E2772D"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В конце умывания взрослый учит малыша вытирать лицо насухо полотенцем, просит посмотреть на себя в зеркало, говорит: "Аи, какой чистый ребенок, посмотри на себя в зеркало!"</w:t>
      </w:r>
    </w:p>
    <w:p w14:paraId="0502D045"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Занятие "Делаем прическу"</w:t>
      </w:r>
    </w:p>
    <w:p w14:paraId="57FC8F27"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Цель: учить ребенка держать в руке расческу и расчесывать волосы движениями сверху-вниз.</w:t>
      </w:r>
    </w:p>
    <w:p w14:paraId="0F0CABD4"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lastRenderedPageBreak/>
        <w:t>Оборудование: зеркало, расческа, нарядная кукла.</w:t>
      </w:r>
    </w:p>
    <w:p w14:paraId="7428A3A0"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 xml:space="preserve">Ход игры: взрослый демонстрирует ребенку куклу и обращает внимание на ее прическу: "Посмотри, у куклы красивая прическа: длинные, ровные волосы, бантик. Красивая кукла! Давай и тебе сделаем красивую прическу!" Взрослый расчесывает перед зеркалом волосы ребенка, затем просит малыша попробовать это сделать самому: дает расческу в руки ребенку при этом помогает </w:t>
      </w:r>
      <w:proofErr w:type="spellStart"/>
      <w:proofErr w:type="gramStart"/>
      <w:r w:rsidRPr="00627A4E">
        <w:rPr>
          <w:rFonts w:ascii="Times New Roman" w:hAnsi="Times New Roman" w:cs="Times New Roman"/>
          <w:sz w:val="28"/>
          <w:szCs w:val="28"/>
        </w:rPr>
        <w:t>удер</w:t>
      </w:r>
      <w:proofErr w:type="spellEnd"/>
      <w:r w:rsidRPr="00627A4E">
        <w:rPr>
          <w:rFonts w:ascii="Times New Roman" w:hAnsi="Times New Roman" w:cs="Times New Roman"/>
          <w:sz w:val="28"/>
          <w:szCs w:val="28"/>
        </w:rPr>
        <w:t>-живать</w:t>
      </w:r>
      <w:proofErr w:type="gramEnd"/>
      <w:r w:rsidRPr="00627A4E">
        <w:rPr>
          <w:rFonts w:ascii="Times New Roman" w:hAnsi="Times New Roman" w:cs="Times New Roman"/>
          <w:sz w:val="28"/>
          <w:szCs w:val="28"/>
        </w:rPr>
        <w:t xml:space="preserve"> ее, вести руку с расческой сверху вниз. В конце расчесывания просит ребенка посмотреть в зеркало, обращает его внимание на то, что он стал таким же красивым, как ку</w:t>
      </w:r>
      <w:r w:rsidR="00613A1A" w:rsidRPr="00627A4E">
        <w:rPr>
          <w:rFonts w:ascii="Times New Roman" w:hAnsi="Times New Roman" w:cs="Times New Roman"/>
          <w:sz w:val="28"/>
          <w:szCs w:val="28"/>
        </w:rPr>
        <w:t>кла.</w:t>
      </w:r>
    </w:p>
    <w:p w14:paraId="561A397E"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Занятие "Почистим зубки"</w:t>
      </w:r>
    </w:p>
    <w:p w14:paraId="471C8717"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Цель: учить ребенка чистить зубы.</w:t>
      </w:r>
    </w:p>
    <w:p w14:paraId="2C7761E9"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Оборудование: две зубные щетки, стакан с водой, зеркало.</w:t>
      </w:r>
    </w:p>
    <w:p w14:paraId="7AF3F857"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Ход занятия: взрослый просит ребенка посмотреть в зеркало и улыбнуться, при этом обращает его внимание на зубы. Затем говорит, чтобы зубы не болели, нужно их чистить. Взрослый достает две щетки: одну дает в руки ребенку, а другой показывает, как нужно проводить щеткой по зубам, при этом произносит потешку:</w:t>
      </w:r>
    </w:p>
    <w:p w14:paraId="7C8B137E"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Ротик, ротик! Где ты ротик?</w:t>
      </w:r>
    </w:p>
    <w:p w14:paraId="7E77CC92"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Зубки, зубки! Где вы зубки?</w:t>
      </w:r>
    </w:p>
    <w:p w14:paraId="54EFEA5C"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Щечка, щечка! Где ты щечка?</w:t>
      </w:r>
    </w:p>
    <w:p w14:paraId="12FEA5DD" w14:textId="77777777" w:rsidR="0019516A" w:rsidRPr="00627A4E" w:rsidRDefault="00613A1A" w:rsidP="0019516A">
      <w:pPr>
        <w:rPr>
          <w:rFonts w:ascii="Times New Roman" w:hAnsi="Times New Roman" w:cs="Times New Roman"/>
          <w:sz w:val="28"/>
          <w:szCs w:val="28"/>
        </w:rPr>
      </w:pPr>
      <w:r w:rsidRPr="00627A4E">
        <w:rPr>
          <w:rFonts w:ascii="Times New Roman" w:hAnsi="Times New Roman" w:cs="Times New Roman"/>
          <w:sz w:val="28"/>
          <w:szCs w:val="28"/>
        </w:rPr>
        <w:t>Будет чистенькая дочка!</w:t>
      </w:r>
    </w:p>
    <w:p w14:paraId="4E2DCBFA"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В конце игры взрослый вместе с ребенком смотрят в зеркало и улыбаются, показывая чистые зубы. При необходимости используются совместные действия взрослого и ребенка.</w:t>
      </w:r>
    </w:p>
    <w:p w14:paraId="4DF7149B"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Занятие "Фонтанчики"</w:t>
      </w:r>
    </w:p>
    <w:p w14:paraId="1ADE4F89"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Цель: учить ребенка полоскать рот.</w:t>
      </w:r>
    </w:p>
    <w:p w14:paraId="5D9DEA59"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Оборудование: стакан.</w:t>
      </w:r>
    </w:p>
    <w:p w14:paraId="0E343F49"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Ход занятия: взрослый подводит ребенка к зеркалу в ванной комнате и предлагает пускать фонтанчики, произносит потешку:</w:t>
      </w:r>
    </w:p>
    <w:p w14:paraId="056C9D07"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 xml:space="preserve">Наберем водичку в рот пусть фонтанчик оживет! Взрослый набирает в рот воду и показывает, как выпустить воду изо рта, затем, как надо полоскать </w:t>
      </w:r>
      <w:r w:rsidRPr="00627A4E">
        <w:rPr>
          <w:rFonts w:ascii="Times New Roman" w:hAnsi="Times New Roman" w:cs="Times New Roman"/>
          <w:sz w:val="28"/>
          <w:szCs w:val="28"/>
        </w:rPr>
        <w:lastRenderedPageBreak/>
        <w:t>рот. Ребенку предлагается сделать так же. В конце з</w:t>
      </w:r>
      <w:r w:rsidR="00613A1A" w:rsidRPr="00627A4E">
        <w:rPr>
          <w:rFonts w:ascii="Times New Roman" w:hAnsi="Times New Roman" w:cs="Times New Roman"/>
          <w:sz w:val="28"/>
          <w:szCs w:val="28"/>
        </w:rPr>
        <w:t>анятия взрослый хвалит ребенка.</w:t>
      </w:r>
    </w:p>
    <w:p w14:paraId="32D0D04A"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Игра "Кукла заболела"</w:t>
      </w:r>
    </w:p>
    <w:p w14:paraId="0FD369F2"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Цель: учить ребенка пользоваться носовым платком.</w:t>
      </w:r>
    </w:p>
    <w:p w14:paraId="3C943232"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Оборудование: кукла, носовые платки.</w:t>
      </w:r>
    </w:p>
    <w:p w14:paraId="1C56745E"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Ход игры: взрослый демонстрирует детям куклу и говорит: "Вот кукла Маша, она заболела, у нее насморк, ей трудно дышать через нос. В кармане у нее лежит носовой платок. Поможем Маше очистить носик!" Взрослый произнести потешку:</w:t>
      </w:r>
    </w:p>
    <w:p w14:paraId="3BBB0993"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Маша заболела, трудно ей дышать,</w:t>
      </w:r>
    </w:p>
    <w:p w14:paraId="116B1490"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Мы платочком будем носик выти</w:t>
      </w:r>
      <w:r w:rsidR="00613A1A" w:rsidRPr="00627A4E">
        <w:rPr>
          <w:rFonts w:ascii="Times New Roman" w:hAnsi="Times New Roman" w:cs="Times New Roman"/>
          <w:sz w:val="28"/>
          <w:szCs w:val="28"/>
        </w:rPr>
        <w:t>рать!</w:t>
      </w:r>
    </w:p>
    <w:p w14:paraId="540088B7"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Взрослый показывает детям, как правильно использовать носовой платок, демонстрируя это на кукле. Предлагает детям повторить действие.</w:t>
      </w:r>
    </w:p>
    <w:p w14:paraId="3389BB5C"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Занятие "Носики-</w:t>
      </w:r>
      <w:proofErr w:type="spellStart"/>
      <w:r w:rsidRPr="00627A4E">
        <w:rPr>
          <w:rFonts w:ascii="Times New Roman" w:hAnsi="Times New Roman" w:cs="Times New Roman"/>
          <w:sz w:val="28"/>
          <w:szCs w:val="28"/>
        </w:rPr>
        <w:t>курносики</w:t>
      </w:r>
      <w:proofErr w:type="spellEnd"/>
      <w:r w:rsidRPr="00627A4E">
        <w:rPr>
          <w:rFonts w:ascii="Times New Roman" w:hAnsi="Times New Roman" w:cs="Times New Roman"/>
          <w:sz w:val="28"/>
          <w:szCs w:val="28"/>
        </w:rPr>
        <w:t>"</w:t>
      </w:r>
    </w:p>
    <w:p w14:paraId="45E57AF5"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Цель: учить ребенка пользоваться индивидуальным носовым платком.</w:t>
      </w:r>
    </w:p>
    <w:p w14:paraId="0FAAEE3C"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Оборудование: индивидуальные носовые платки.</w:t>
      </w:r>
    </w:p>
    <w:p w14:paraId="2B82367C"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Ход занятия: взрослый произносит потешку, демонстрируя каждое действие:</w:t>
      </w:r>
    </w:p>
    <w:p w14:paraId="3D70FFD9"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Носовой платок в кармашке (достает платок из кармана),</w:t>
      </w:r>
    </w:p>
    <w:p w14:paraId="331408A4"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Будем нос им вытирать (показывает действие с платком),</w:t>
      </w:r>
    </w:p>
    <w:p w14:paraId="229C4922" w14:textId="77777777" w:rsidR="0019516A" w:rsidRPr="00627A4E" w:rsidRDefault="0019516A" w:rsidP="0019516A">
      <w:pPr>
        <w:rPr>
          <w:rFonts w:ascii="Times New Roman" w:hAnsi="Times New Roman" w:cs="Times New Roman"/>
          <w:sz w:val="28"/>
          <w:szCs w:val="28"/>
        </w:rPr>
      </w:pPr>
      <w:r w:rsidRPr="00627A4E">
        <w:rPr>
          <w:rFonts w:ascii="Times New Roman" w:hAnsi="Times New Roman" w:cs="Times New Roman"/>
          <w:sz w:val="28"/>
          <w:szCs w:val="28"/>
        </w:rPr>
        <w:t xml:space="preserve">Чтобы носик, наш </w:t>
      </w:r>
      <w:proofErr w:type="spellStart"/>
      <w:r w:rsidRPr="00627A4E">
        <w:rPr>
          <w:rFonts w:ascii="Times New Roman" w:hAnsi="Times New Roman" w:cs="Times New Roman"/>
          <w:sz w:val="28"/>
          <w:szCs w:val="28"/>
        </w:rPr>
        <w:t>курносик</w:t>
      </w:r>
      <w:proofErr w:type="spellEnd"/>
      <w:r w:rsidRPr="00627A4E">
        <w:rPr>
          <w:rFonts w:ascii="Times New Roman" w:hAnsi="Times New Roman" w:cs="Times New Roman"/>
          <w:sz w:val="28"/>
          <w:szCs w:val="28"/>
        </w:rPr>
        <w:t xml:space="preserve">, снова чистым был </w:t>
      </w:r>
      <w:proofErr w:type="gramStart"/>
      <w:r w:rsidR="00613A1A" w:rsidRPr="00627A4E">
        <w:rPr>
          <w:rFonts w:ascii="Times New Roman" w:hAnsi="Times New Roman" w:cs="Times New Roman"/>
          <w:sz w:val="28"/>
          <w:szCs w:val="28"/>
        </w:rPr>
        <w:t>опять(</w:t>
      </w:r>
      <w:proofErr w:type="gramEnd"/>
      <w:r w:rsidR="00613A1A" w:rsidRPr="00627A4E">
        <w:rPr>
          <w:rFonts w:ascii="Times New Roman" w:hAnsi="Times New Roman" w:cs="Times New Roman"/>
          <w:sz w:val="28"/>
          <w:szCs w:val="28"/>
        </w:rPr>
        <w:t>убирает платок в карман).</w:t>
      </w:r>
    </w:p>
    <w:p w14:paraId="60AE50C0" w14:textId="77777777" w:rsidR="00613A1A" w:rsidRPr="00627A4E" w:rsidRDefault="0019516A" w:rsidP="00613A1A">
      <w:pPr>
        <w:rPr>
          <w:rFonts w:ascii="Times New Roman" w:hAnsi="Times New Roman" w:cs="Times New Roman"/>
          <w:b/>
          <w:i/>
          <w:sz w:val="28"/>
          <w:szCs w:val="28"/>
          <w:u w:val="single"/>
        </w:rPr>
      </w:pPr>
      <w:r w:rsidRPr="00627A4E">
        <w:rPr>
          <w:rFonts w:ascii="Times New Roman" w:hAnsi="Times New Roman" w:cs="Times New Roman"/>
          <w:sz w:val="28"/>
          <w:szCs w:val="28"/>
        </w:rPr>
        <w:t>Взрослый просит каждого ребенка показать, как он умеет пользоваться носовым платком.</w:t>
      </w:r>
      <w:r w:rsidR="00613A1A" w:rsidRPr="00627A4E">
        <w:rPr>
          <w:rFonts w:ascii="Times New Roman" w:hAnsi="Times New Roman" w:cs="Times New Roman"/>
          <w:sz w:val="28"/>
          <w:szCs w:val="28"/>
        </w:rPr>
        <w:t xml:space="preserve"> </w:t>
      </w:r>
      <w:r w:rsidR="00613A1A" w:rsidRPr="00627A4E">
        <w:rPr>
          <w:rFonts w:ascii="Times New Roman" w:hAnsi="Times New Roman" w:cs="Times New Roman"/>
          <w:b/>
          <w:i/>
          <w:sz w:val="28"/>
          <w:szCs w:val="28"/>
          <w:u w:val="single"/>
        </w:rPr>
        <w:t>ДИДАКТИЧЕСКИЕ ИГРЫ НА ГИГИЕНИЧЕСКИЕ НАВЫКИ</w:t>
      </w:r>
    </w:p>
    <w:p w14:paraId="1A5CC6D2"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Перемешанные картинки</w:t>
      </w:r>
    </w:p>
    <w:p w14:paraId="74441D6F"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Задачи игры. Закрепить и проверить культурно-гигиенические навыки.</w:t>
      </w:r>
    </w:p>
    <w:p w14:paraId="742A1F89"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 xml:space="preserve">Пособия Серия больших картин, к которым дети находят соответствующие маленькие картинки. Например, к большой картине, на которой изображена растрепанная девочка, - гребень; к картине, на которой изображен </w:t>
      </w:r>
      <w:r w:rsidRPr="00627A4E">
        <w:rPr>
          <w:rFonts w:ascii="Times New Roman" w:hAnsi="Times New Roman" w:cs="Times New Roman"/>
          <w:sz w:val="28"/>
          <w:szCs w:val="28"/>
        </w:rPr>
        <w:lastRenderedPageBreak/>
        <w:t>неопрятный мальчик, - мыло и щетку; к картине с изображением девочки в грязных ботинках - щетку и пр.</w:t>
      </w:r>
    </w:p>
    <w:p w14:paraId="0F08C07C"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Ход игры. Воспитательница вешает на доску большую картину, изображающую неопрятного ребенка, а детям раздает маленькие картинки, на которых нарисованы предметы туалета. Дети ищут среди своих картинок предмет, которым необходимо дополнить большую картину. Когда они отдают картинку воспитательнице, то должны объяснить его назначение, например: “Вот мыло и щетка для умывания”. Или: “Вот гребень для того, чтобы девочка причесалась”.</w:t>
      </w:r>
    </w:p>
    <w:p w14:paraId="5DCD164F"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Чистоплотные дети</w:t>
      </w:r>
    </w:p>
    <w:p w14:paraId="1FDDB68F"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Задачи игры. Проверить знания детей о предметах гигиены и их назначении.</w:t>
      </w:r>
    </w:p>
    <w:p w14:paraId="17B147F8"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Ход игры. Воспитательница говорит детям, что хочет убедиться в том, что они чистоплотные и аккуратные: пусть они скажут, что нужно для того, чтобы волосы, руки и лицо были чистыми (чем больше они смогут об этом рассказать, тем лучше).</w:t>
      </w:r>
    </w:p>
    <w:p w14:paraId="0722BB88"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Затем воспитательница говорит: “Руки”. Дети, которых она вызывает, отвечают: “Мыло, щетка, полотенце”. Подобным же образом дети реагируют на слова “волосы” (гребень, щетка, ножницы, шампунь, мыло), “купание” (ванна, полотенце, душ, умывальник, губка, мыло и пр.).</w:t>
      </w:r>
    </w:p>
    <w:p w14:paraId="5A80F9FD"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Вариант. Воспитательница задает вопрос: “Что нам нужно, когда мы утром встаем?” Дети знают, что должны назвать предметы гигиены, которые используются утром (щетка для рук, паста, мыло, плато</w:t>
      </w:r>
    </w:p>
    <w:p w14:paraId="210357D9"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Что нужно кукле!</w:t>
      </w:r>
    </w:p>
    <w:p w14:paraId="184DD9C1"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Задачи игры. Упражнять культурно-гигиенические навыки.</w:t>
      </w:r>
    </w:p>
    <w:p w14:paraId="7DA7843F"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Пособия Картинки с изображением предметов, используемых при умывании, еде, одевании, мыло, зубная щетка, полотенце, зубная паста, гребень, щетка для рук, заколка, лента для волос, скатерть, ваза, поднос, кружка, ложка, тарелка, столовый прибор, носки, ботинки, шапочка, платье, блузка, юбка, перчатки, курточка).</w:t>
      </w:r>
    </w:p>
    <w:p w14:paraId="1E895B80"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Ход игры. Воспитательница знакомит детей с картинками, спрашивает их, для чего нужен каждый предмет, затем перемешивает картинки и раздает их, берет куклу и говорит детям: “Наша куколка</w:t>
      </w:r>
    </w:p>
    <w:p w14:paraId="168805A9"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 xml:space="preserve"> встала и хотела бы умыться, но чем?” </w:t>
      </w:r>
    </w:p>
    <w:p w14:paraId="7B4DD4CB"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lastRenderedPageBreak/>
        <w:t xml:space="preserve">Дети приносят картинки, на которых нарисованы предметы, нужные кукле для умывания. Игра продолжается. Воспитательница направляет игру так, чтобы чередовались все виды деятельности. </w:t>
      </w:r>
      <w:proofErr w:type="gramStart"/>
      <w:r w:rsidRPr="00627A4E">
        <w:rPr>
          <w:rFonts w:ascii="Times New Roman" w:hAnsi="Times New Roman" w:cs="Times New Roman"/>
          <w:sz w:val="28"/>
          <w:szCs w:val="28"/>
        </w:rPr>
        <w:t>Например</w:t>
      </w:r>
      <w:proofErr w:type="gramEnd"/>
      <w:r w:rsidRPr="00627A4E">
        <w:rPr>
          <w:rFonts w:ascii="Times New Roman" w:hAnsi="Times New Roman" w:cs="Times New Roman"/>
          <w:sz w:val="28"/>
          <w:szCs w:val="28"/>
        </w:rPr>
        <w:t xml:space="preserve"> она говорит: “Наша кукла умылась и хотела бы причесаться, но чем? Наш; кукла умылась, но еще не завтракала. Что мы ей дадим есть? Наша кукла собралась на прогулку, что она наденет?”</w:t>
      </w:r>
    </w:p>
    <w:p w14:paraId="73E97CFC"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Что ты можешь о них сказать!</w:t>
      </w:r>
    </w:p>
    <w:p w14:paraId="5F6CB885"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Задача игры. Познакомиться с предметами гигиены и их использованием.</w:t>
      </w:r>
    </w:p>
    <w:p w14:paraId="68EFB296"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Пособия. Гребень, щетка для ногтей, мыло, полотенце, умывальник, ножнички, вода в кружке, резиновые куколки.</w:t>
      </w:r>
    </w:p>
    <w:p w14:paraId="4EA31063"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Ход игры. Предметы гигиены лежат возле воспитательницы на столике и на стуле.</w:t>
      </w:r>
    </w:p>
    <w:p w14:paraId="60B89562"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Воспитательница называет по имени одного ребенка: “Петя, скажи, что ты видишь здесь?” Ребенок называет отдельные предметы и показывает их. Если он что-либо пропустил, другие дети его дополняют до тех пор, пока все предметы не будут названы.</w:t>
      </w:r>
    </w:p>
    <w:p w14:paraId="2447AE44"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Далее воспитательница задает другому вызванному ребенку следующий вопрос: “Яна, есть у вас дома мыло?”</w:t>
      </w:r>
    </w:p>
    <w:p w14:paraId="6CF51C20"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Когда ребенок ответит утвердительно, воспитательница просит: Принеси мыло. Посмотри на него внимательно и понюхай его. Что мы c ним делаем? Для чего нам мыло?”</w:t>
      </w:r>
    </w:p>
    <w:p w14:paraId="1244E506"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Если ребенок не рассказал о мыле чего-либо важного, воспитательница может вызвать следующего ребенка. (Когда мыло уже не нужно, она откладывает его в сторону.)</w:t>
      </w:r>
    </w:p>
    <w:p w14:paraId="7812D225" w14:textId="77777777" w:rsidR="00613A1A"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Воспитательница может задать и наводящие вопросы: “Для чего мама купила мыло?” (Она хочет стирать.) “Что сделает мама, когда полотенце станет грязным?” (Выстирает его.) “Для чего маме гребень? Какие гребни у вас дома?”.</w:t>
      </w:r>
    </w:p>
    <w:p w14:paraId="0514D3C6" w14:textId="77777777" w:rsidR="00691DB6" w:rsidRPr="00627A4E" w:rsidRDefault="00613A1A" w:rsidP="00613A1A">
      <w:pPr>
        <w:rPr>
          <w:rFonts w:ascii="Times New Roman" w:hAnsi="Times New Roman" w:cs="Times New Roman"/>
          <w:sz w:val="28"/>
          <w:szCs w:val="28"/>
        </w:rPr>
      </w:pPr>
      <w:r w:rsidRPr="00627A4E">
        <w:rPr>
          <w:rFonts w:ascii="Times New Roman" w:hAnsi="Times New Roman" w:cs="Times New Roman"/>
          <w:sz w:val="28"/>
          <w:szCs w:val="28"/>
        </w:rPr>
        <w:t>В заключение дети умывают и купают кукол, вытирают их и т.д.</w:t>
      </w:r>
    </w:p>
    <w:sectPr w:rsidR="00691DB6" w:rsidRPr="00627A4E" w:rsidSect="00627A4E">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9516A"/>
    <w:rsid w:val="0019516A"/>
    <w:rsid w:val="00613A1A"/>
    <w:rsid w:val="00627A4E"/>
    <w:rsid w:val="00691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84E7"/>
  <w15:docId w15:val="{09F73569-8D1A-490E-980E-62D3888D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2084</Words>
  <Characters>11880</Characters>
  <Application>Microsoft Office Word</Application>
  <DocSecurity>0</DocSecurity>
  <Lines>99</Lines>
  <Paragraphs>27</Paragraphs>
  <ScaleCrop>false</ScaleCrop>
  <Company>DEmon Soft, 2008</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Оо</cp:lastModifiedBy>
  <cp:revision>5</cp:revision>
  <dcterms:created xsi:type="dcterms:W3CDTF">2012-02-02T14:57:00Z</dcterms:created>
  <dcterms:modified xsi:type="dcterms:W3CDTF">2021-11-26T11:30:00Z</dcterms:modified>
</cp:coreProperties>
</file>