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8E13" w14:textId="77777777" w:rsidR="00CA770A" w:rsidRPr="00CA770A" w:rsidRDefault="00CA770A" w:rsidP="00CA770A">
      <w:pPr>
        <w:pStyle w:val="a3"/>
        <w:shd w:val="clear" w:color="auto" w:fill="FFFFFF"/>
        <w:spacing w:before="0" w:beforeAutospacing="0" w:after="0" w:afterAutospacing="0" w:line="45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CA770A">
        <w:rPr>
          <w:rFonts w:ascii="Arial" w:hAnsi="Arial" w:cs="Arial"/>
          <w:color w:val="000000"/>
          <w:sz w:val="28"/>
          <w:szCs w:val="28"/>
        </w:rPr>
        <w:t>Любой труд делает человека</w:t>
      </w:r>
    </w:p>
    <w:p w14:paraId="4C3C4C90" w14:textId="77777777" w:rsidR="00CA770A" w:rsidRPr="00CA770A" w:rsidRDefault="00CA770A" w:rsidP="00CA770A">
      <w:pPr>
        <w:pStyle w:val="a3"/>
        <w:shd w:val="clear" w:color="auto" w:fill="FFFFFF"/>
        <w:spacing w:before="0" w:beforeAutospacing="0" w:after="0" w:afterAutospacing="0" w:line="45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CA770A">
        <w:rPr>
          <w:rFonts w:ascii="Arial" w:hAnsi="Arial" w:cs="Arial"/>
          <w:color w:val="000000"/>
          <w:sz w:val="28"/>
          <w:szCs w:val="28"/>
        </w:rPr>
        <w:t>более радостным, более творческим, умным, культурным, образованным.</w:t>
      </w:r>
    </w:p>
    <w:p w14:paraId="40520C1A" w14:textId="77777777" w:rsidR="00CA770A" w:rsidRPr="00CA770A" w:rsidRDefault="00CA770A" w:rsidP="00CA770A">
      <w:pPr>
        <w:pStyle w:val="a3"/>
        <w:shd w:val="clear" w:color="auto" w:fill="FFFFFF"/>
        <w:spacing w:before="0" w:beforeAutospacing="0" w:after="0" w:afterAutospacing="0" w:line="45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CA770A">
        <w:rPr>
          <w:rFonts w:ascii="Arial" w:hAnsi="Arial" w:cs="Arial"/>
          <w:color w:val="000000"/>
          <w:sz w:val="28"/>
          <w:szCs w:val="28"/>
        </w:rPr>
        <w:t>В. А. Сухомлинский.</w:t>
      </w:r>
    </w:p>
    <w:p w14:paraId="26A7087B" w14:textId="77777777" w:rsidR="00CA770A" w:rsidRPr="00C7130C" w:rsidRDefault="00CA770A" w:rsidP="008C0070">
      <w:pPr>
        <w:pStyle w:val="a3"/>
        <w:shd w:val="clear" w:color="auto" w:fill="FFFFFF"/>
        <w:spacing w:before="0" w:beforeAutospacing="0" w:after="0" w:afterAutospacing="0" w:line="432" w:lineRule="atLeast"/>
        <w:ind w:firstLine="9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C7130C">
        <w:rPr>
          <w:color w:val="000000"/>
          <w:sz w:val="28"/>
          <w:szCs w:val="28"/>
          <w:shd w:val="clear" w:color="auto" w:fill="FFFFFF"/>
        </w:rPr>
        <w:t>В. А. Сухомлинский глубоко верил в облагораживающую силу труда: «Если ребенок вложил частицу своей души в труд людей и нашел в этом труде личную радость, он уже не сможет стать злым, не добрым человеком». Подчеркивая роль воспитания, К. Д. Ушинский писал: «Возможность труда и любовь к нему – лучшее наследство, которое может оставить своим детям и бедный и богач».</w:t>
      </w:r>
      <w:r w:rsidRPr="00C713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70FD11A6" w14:textId="77777777" w:rsidR="00CA770A" w:rsidRPr="00C7130C" w:rsidRDefault="00CA770A" w:rsidP="0004692D">
      <w:pPr>
        <w:pStyle w:val="a3"/>
        <w:shd w:val="clear" w:color="auto" w:fill="FFFFFF"/>
        <w:spacing w:before="0" w:beforeAutospacing="0" w:after="0" w:afterAutospacing="0" w:line="432" w:lineRule="atLeast"/>
        <w:ind w:firstLine="960"/>
        <w:jc w:val="both"/>
        <w:rPr>
          <w:color w:val="000000"/>
          <w:sz w:val="28"/>
          <w:szCs w:val="28"/>
          <w:shd w:val="clear" w:color="auto" w:fill="FFFFFF"/>
        </w:rPr>
      </w:pPr>
      <w:r w:rsidRPr="00C7130C">
        <w:rPr>
          <w:color w:val="000000"/>
          <w:sz w:val="28"/>
          <w:szCs w:val="28"/>
          <w:shd w:val="clear" w:color="auto" w:fill="FFFFFF"/>
        </w:rPr>
        <w:t>В программе «От рождения</w:t>
      </w:r>
      <w:r w:rsidR="0004692D" w:rsidRPr="00C7130C">
        <w:rPr>
          <w:color w:val="000000"/>
          <w:sz w:val="28"/>
          <w:szCs w:val="28"/>
          <w:shd w:val="clear" w:color="auto" w:fill="FFFFFF"/>
        </w:rPr>
        <w:t xml:space="preserve"> до школы» выделяются следующие виды </w:t>
      </w:r>
      <w:r w:rsidRPr="00C7130C">
        <w:rPr>
          <w:color w:val="000000"/>
          <w:sz w:val="28"/>
          <w:szCs w:val="28"/>
          <w:shd w:val="clear" w:color="auto" w:fill="FFFFFF"/>
        </w:rPr>
        <w:t>труда:</w:t>
      </w:r>
      <w:r w:rsidRPr="00C7130C">
        <w:rPr>
          <w:color w:val="000000"/>
          <w:sz w:val="28"/>
          <w:szCs w:val="28"/>
        </w:rPr>
        <w:br/>
      </w:r>
      <w:r w:rsidRPr="00C7130C">
        <w:rPr>
          <w:color w:val="000000"/>
          <w:sz w:val="28"/>
          <w:szCs w:val="28"/>
          <w:shd w:val="clear" w:color="auto" w:fill="FFFFFF"/>
        </w:rPr>
        <w:t>1.</w:t>
      </w:r>
      <w:r w:rsidRPr="00C7130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30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Самообслуживание</w:t>
      </w:r>
      <w:r w:rsidRPr="00C7130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30C">
        <w:rPr>
          <w:color w:val="000000"/>
          <w:sz w:val="28"/>
          <w:szCs w:val="28"/>
          <w:shd w:val="clear" w:color="auto" w:fill="FFFFFF"/>
        </w:rPr>
        <w:t xml:space="preserve">(труд, направленный на удовлетворение повседневных личных потребностей: самостоятельно одеваться и раздеваться в определенной последовательности; К-Г навыки; подготовка и уборка рабочего места). </w:t>
      </w:r>
    </w:p>
    <w:p w14:paraId="379B0BA2" w14:textId="77777777" w:rsidR="00CA770A" w:rsidRPr="00C7130C" w:rsidRDefault="00CA770A" w:rsidP="00CA770A">
      <w:pPr>
        <w:pStyle w:val="a3"/>
        <w:shd w:val="clear" w:color="auto" w:fill="FFFFFF"/>
        <w:spacing w:before="0" w:beforeAutospacing="0" w:after="0" w:afterAutospacing="0" w:line="432" w:lineRule="atLeast"/>
        <w:ind w:firstLine="142"/>
        <w:jc w:val="both"/>
        <w:rPr>
          <w:color w:val="000000"/>
          <w:sz w:val="28"/>
          <w:szCs w:val="28"/>
        </w:rPr>
      </w:pPr>
      <w:r w:rsidRPr="00C7130C">
        <w:rPr>
          <w:color w:val="000000"/>
          <w:sz w:val="28"/>
          <w:szCs w:val="28"/>
          <w:shd w:val="clear" w:color="auto" w:fill="FFFFFF"/>
        </w:rPr>
        <w:t>2.</w:t>
      </w:r>
      <w:r w:rsidRPr="00C7130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30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Хозяйственно – бытовой труд</w:t>
      </w:r>
      <w:r w:rsidRPr="00C7130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30C">
        <w:rPr>
          <w:color w:val="000000"/>
          <w:sz w:val="28"/>
          <w:szCs w:val="28"/>
          <w:shd w:val="clear" w:color="auto" w:fill="FFFFFF"/>
        </w:rPr>
        <w:t>(выполнение поручений: убрать игрушки, пособия; собрать листочки на участке; приучение поддерживать порядок в групповой комнате и на участке).</w:t>
      </w:r>
      <w:r w:rsidRPr="00C7130C">
        <w:rPr>
          <w:color w:val="000000"/>
          <w:sz w:val="28"/>
          <w:szCs w:val="28"/>
        </w:rPr>
        <w:br/>
      </w:r>
      <w:r w:rsidRPr="00C7130C">
        <w:rPr>
          <w:color w:val="000000"/>
          <w:sz w:val="28"/>
          <w:szCs w:val="28"/>
          <w:shd w:val="clear" w:color="auto" w:fill="FFFFFF"/>
        </w:rPr>
        <w:t>3.</w:t>
      </w:r>
      <w:r w:rsidRPr="00C7130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30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Дежурство по столовой </w:t>
      </w:r>
      <w:r w:rsidR="0004692D" w:rsidRPr="00C7130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7130C">
        <w:rPr>
          <w:sz w:val="28"/>
          <w:szCs w:val="28"/>
        </w:rPr>
        <w:t>под его контролем расставлять хлебницы (без хлеба), салфетницы, раскладывать ложки и пр</w:t>
      </w:r>
      <w:r w:rsidR="0004692D" w:rsidRPr="00C7130C">
        <w:rPr>
          <w:sz w:val="28"/>
          <w:szCs w:val="28"/>
        </w:rPr>
        <w:t>.)</w:t>
      </w:r>
      <w:r w:rsidRPr="00C7130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130C">
        <w:rPr>
          <w:color w:val="000000"/>
          <w:sz w:val="28"/>
          <w:szCs w:val="28"/>
          <w:shd w:val="clear" w:color="auto" w:fill="FFFFFF"/>
        </w:rPr>
        <w:t>.</w:t>
      </w:r>
      <w:r w:rsidRPr="00C7130C">
        <w:rPr>
          <w:color w:val="000000"/>
          <w:sz w:val="28"/>
          <w:szCs w:val="28"/>
        </w:rPr>
        <w:br/>
      </w:r>
      <w:r w:rsidRPr="00C7130C">
        <w:rPr>
          <w:color w:val="000000"/>
          <w:sz w:val="28"/>
          <w:szCs w:val="28"/>
          <w:shd w:val="clear" w:color="auto" w:fill="FFFFFF"/>
        </w:rPr>
        <w:t>4.</w:t>
      </w:r>
      <w:r w:rsidRPr="00C713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30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 в природе</w:t>
      </w:r>
      <w:r w:rsidRPr="00C7130C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30C">
        <w:rPr>
          <w:color w:val="000000"/>
          <w:sz w:val="28"/>
          <w:szCs w:val="28"/>
          <w:shd w:val="clear" w:color="auto" w:fill="FFFFFF"/>
        </w:rPr>
        <w:t>(в уголке природы, в цветнике, на огороде и в саду: учатс</w:t>
      </w:r>
      <w:r w:rsidR="0004692D" w:rsidRPr="00C7130C">
        <w:rPr>
          <w:color w:val="000000"/>
          <w:sz w:val="28"/>
          <w:szCs w:val="28"/>
          <w:shd w:val="clear" w:color="auto" w:fill="FFFFFF"/>
        </w:rPr>
        <w:t>я поливать растения, сажать лук</w:t>
      </w:r>
      <w:r w:rsidRPr="00C7130C">
        <w:rPr>
          <w:color w:val="000000"/>
          <w:sz w:val="28"/>
          <w:szCs w:val="28"/>
          <w:shd w:val="clear" w:color="auto" w:fill="FFFFFF"/>
        </w:rPr>
        <w:t>).</w:t>
      </w:r>
    </w:p>
    <w:p w14:paraId="521A2948" w14:textId="77777777" w:rsidR="00EC70CD" w:rsidRPr="00C7130C" w:rsidRDefault="00EC70CD" w:rsidP="0004692D">
      <w:pPr>
        <w:pStyle w:val="a3"/>
        <w:shd w:val="clear" w:color="auto" w:fill="FFFFFF"/>
        <w:spacing w:before="0" w:beforeAutospacing="0" w:after="0" w:afterAutospacing="0" w:line="432" w:lineRule="atLeast"/>
        <w:ind w:firstLine="709"/>
        <w:jc w:val="both"/>
        <w:rPr>
          <w:color w:val="000000"/>
          <w:sz w:val="28"/>
          <w:szCs w:val="28"/>
        </w:rPr>
      </w:pPr>
      <w:r w:rsidRPr="00C7130C">
        <w:rPr>
          <w:color w:val="000000"/>
          <w:sz w:val="28"/>
          <w:szCs w:val="28"/>
        </w:rPr>
        <w:t xml:space="preserve">Трудовое воспитание является важнейшей составной частью дошкольного воспитания, базой для развития творческих способностей ребенка, важнейшим средством формирования культуры межличностных отношений. </w:t>
      </w:r>
      <w:r w:rsidR="00CA770A" w:rsidRPr="00C7130C">
        <w:rPr>
          <w:color w:val="000000"/>
          <w:sz w:val="28"/>
          <w:szCs w:val="28"/>
          <w:shd w:val="clear" w:color="auto" w:fill="FFFFFF"/>
        </w:rPr>
        <w:t xml:space="preserve">Трудовое воспитание входит в жизнь ребенка с раннего возраста и осуществляется  последовательно  систематично, с учетом возрастных  и гендерных  особенностей. </w:t>
      </w:r>
      <w:r w:rsidRPr="00C7130C">
        <w:rPr>
          <w:color w:val="000000"/>
          <w:sz w:val="28"/>
          <w:szCs w:val="28"/>
        </w:rPr>
        <w:t xml:space="preserve">Для этого ставятся задачи развития у детей интереса к труду взрослых, желания трудиться; воспитание навыков элементарной трудовой деятельности, трудолюбия. Эти задачи решаются через ознакомление детей с трудом взрослых и через непосредственное их участие в посильной трудовой деятельности в детском саду и </w:t>
      </w:r>
      <w:proofErr w:type="gramStart"/>
      <w:r w:rsidRPr="00C7130C">
        <w:rPr>
          <w:color w:val="000000"/>
          <w:sz w:val="28"/>
          <w:szCs w:val="28"/>
        </w:rPr>
        <w:t>дома..</w:t>
      </w:r>
      <w:proofErr w:type="gramEnd"/>
    </w:p>
    <w:p w14:paraId="50AE8A6B" w14:textId="77777777" w:rsidR="008C0070" w:rsidRPr="00C7130C" w:rsidRDefault="008C0070" w:rsidP="00EC70CD">
      <w:pPr>
        <w:pStyle w:val="a3"/>
        <w:shd w:val="clear" w:color="auto" w:fill="FFFFFF"/>
        <w:spacing w:before="0" w:beforeAutospacing="0" w:after="0" w:afterAutospacing="0" w:line="432" w:lineRule="atLeast"/>
        <w:ind w:firstLine="960"/>
        <w:jc w:val="both"/>
        <w:rPr>
          <w:color w:val="000000"/>
          <w:sz w:val="28"/>
          <w:szCs w:val="28"/>
        </w:rPr>
      </w:pPr>
      <w:r w:rsidRPr="00C7130C">
        <w:rPr>
          <w:color w:val="000000"/>
          <w:sz w:val="28"/>
          <w:szCs w:val="28"/>
        </w:rPr>
        <w:lastRenderedPageBreak/>
        <w:t>Задачи:</w:t>
      </w:r>
    </w:p>
    <w:p w14:paraId="53010DDA" w14:textId="77777777" w:rsidR="008C0070" w:rsidRPr="00C7130C" w:rsidRDefault="008C0070" w:rsidP="008C0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jc w:val="both"/>
        <w:rPr>
          <w:color w:val="000000"/>
          <w:sz w:val="28"/>
          <w:szCs w:val="28"/>
        </w:rPr>
      </w:pPr>
      <w:r w:rsidRPr="00C7130C">
        <w:rPr>
          <w:sz w:val="28"/>
          <w:szCs w:val="28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14:paraId="6A7D3C02" w14:textId="77777777" w:rsidR="008C0070" w:rsidRPr="00C7130C" w:rsidRDefault="008C0070" w:rsidP="008C0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jc w:val="both"/>
        <w:rPr>
          <w:color w:val="000000"/>
          <w:sz w:val="28"/>
          <w:szCs w:val="28"/>
        </w:rPr>
      </w:pPr>
      <w:r w:rsidRPr="00C7130C">
        <w:rPr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результатам. </w:t>
      </w:r>
    </w:p>
    <w:p w14:paraId="6174146E" w14:textId="77777777" w:rsidR="008C0070" w:rsidRPr="00C7130C" w:rsidRDefault="008C0070" w:rsidP="008C0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jc w:val="both"/>
        <w:rPr>
          <w:color w:val="000000"/>
          <w:sz w:val="28"/>
          <w:szCs w:val="28"/>
        </w:rPr>
      </w:pPr>
      <w:r w:rsidRPr="00C7130C">
        <w:rPr>
          <w:sz w:val="28"/>
          <w:szCs w:val="28"/>
        </w:rPr>
        <w:t xml:space="preserve">Формирование умения ответственно относиться к порученному заданию (умение и желание доводить дело до конца, стремление сделать его хорошо). </w:t>
      </w:r>
    </w:p>
    <w:p w14:paraId="3D40BBE5" w14:textId="77777777" w:rsidR="008C0070" w:rsidRPr="00C7130C" w:rsidRDefault="008C0070" w:rsidP="008C0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jc w:val="both"/>
        <w:rPr>
          <w:color w:val="000000"/>
          <w:sz w:val="28"/>
          <w:szCs w:val="28"/>
        </w:rPr>
      </w:pPr>
      <w:r w:rsidRPr="00C7130C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14:paraId="7775044C" w14:textId="77777777" w:rsidR="000D136E" w:rsidRPr="00C7130C" w:rsidRDefault="000D136E" w:rsidP="008C0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jc w:val="both"/>
        <w:rPr>
          <w:color w:val="000000"/>
          <w:sz w:val="28"/>
          <w:szCs w:val="28"/>
        </w:rPr>
      </w:pPr>
      <w:r w:rsidRPr="00C7130C">
        <w:rPr>
          <w:sz w:val="28"/>
          <w:szCs w:val="28"/>
        </w:rPr>
        <w:t>Воспитывать бережное отношение к растениям и животным.</w:t>
      </w:r>
    </w:p>
    <w:p w14:paraId="5F32DC15" w14:textId="77777777" w:rsidR="00EC70CD" w:rsidRPr="00C7130C" w:rsidRDefault="00EC70CD" w:rsidP="008C0070">
      <w:pPr>
        <w:pStyle w:val="a3"/>
        <w:shd w:val="clear" w:color="auto" w:fill="FFFFFF"/>
        <w:spacing w:before="0" w:beforeAutospacing="0" w:after="0" w:afterAutospacing="0" w:line="432" w:lineRule="atLeast"/>
        <w:ind w:firstLine="960"/>
        <w:jc w:val="both"/>
        <w:rPr>
          <w:color w:val="000000"/>
          <w:sz w:val="28"/>
          <w:szCs w:val="28"/>
        </w:rPr>
      </w:pPr>
      <w:r w:rsidRPr="00C7130C">
        <w:rPr>
          <w:color w:val="000000"/>
          <w:sz w:val="28"/>
          <w:szCs w:val="28"/>
        </w:rPr>
        <w:t>Организуя трудовую деятельность, мы обеспечиваем всестороннее развитие детей, помогаем им обрести уверенность в своих силах, способствуем формированию жизненно необходимых умений и навыков, воспитанию ответственности, самостоятельности и ценностного отношения к собственному труду и труду других людей.</w:t>
      </w:r>
    </w:p>
    <w:p w14:paraId="3D31F0DD" w14:textId="77777777" w:rsidR="0004692D" w:rsidRPr="00C7130C" w:rsidRDefault="0004692D" w:rsidP="008C0070">
      <w:pPr>
        <w:pStyle w:val="a3"/>
        <w:shd w:val="clear" w:color="auto" w:fill="FFFFFF"/>
        <w:spacing w:before="0" w:beforeAutospacing="0" w:after="0" w:afterAutospacing="0" w:line="432" w:lineRule="atLeast"/>
        <w:ind w:firstLine="960"/>
        <w:jc w:val="both"/>
        <w:rPr>
          <w:color w:val="000000"/>
          <w:sz w:val="28"/>
          <w:szCs w:val="28"/>
        </w:rPr>
      </w:pPr>
      <w:r w:rsidRPr="00C7130C">
        <w:rPr>
          <w:color w:val="000000"/>
          <w:sz w:val="28"/>
          <w:szCs w:val="28"/>
          <w:shd w:val="clear" w:color="auto" w:fill="FFFFFF"/>
        </w:rPr>
        <w:t>Труд детей должен быть посильным. Физические усилия, затраченные ребенком, не должны вызывать переутомления. В противном случае у него возникает отрицательное отношение к трудовым заданиям. Продолжительность труда зависит от его характера и возраста детей</w:t>
      </w:r>
    </w:p>
    <w:p w14:paraId="3FF222F4" w14:textId="77777777" w:rsidR="00EC70CD" w:rsidRPr="00C7130C" w:rsidRDefault="00EC70CD" w:rsidP="00EC70C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130C">
        <w:rPr>
          <w:rFonts w:ascii="Times New Roman" w:hAnsi="Times New Roman" w:cs="Times New Roman"/>
          <w:sz w:val="28"/>
          <w:szCs w:val="28"/>
        </w:rPr>
        <w:t>Общественно-полезный труд позволяет 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 Приучать поддерживать порядок в игровой комнате, по окончании игр расставлять игровой материал по местам. Уважение к труду взрослых.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</w:t>
      </w:r>
    </w:p>
    <w:p w14:paraId="4733CE38" w14:textId="77777777" w:rsidR="00CA770A" w:rsidRPr="00C7130C" w:rsidRDefault="00CA770A" w:rsidP="00EC70C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 ребенка тесно связан с игрой. Выполняя трудовую задачу, малыши часто переключаются на игру.</w:t>
      </w:r>
      <w:r w:rsidRPr="00C713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играх дошкольники любят отражать труд взрослых и их взаимоотношения.</w:t>
      </w:r>
    </w:p>
    <w:p w14:paraId="297B238B" w14:textId="77777777" w:rsidR="00CA770A" w:rsidRPr="00C7130C" w:rsidRDefault="00CA770A" w:rsidP="00EC70CD">
      <w:pPr>
        <w:ind w:firstLine="99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Систематически работая в данном направление, нам удается решить основные задачи трудового </w:t>
      </w:r>
      <w:proofErr w:type="gramStart"/>
      <w:r w:rsidRPr="00C7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 :</w:t>
      </w:r>
      <w:proofErr w:type="gramEnd"/>
      <w:r w:rsidRPr="00C7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развивается интерес и уважительное отношение к труду взрослых, они стали бережно относиться к продуктам труда .У  детей появилось стремление трудиться и осознание полезности своего труда. Ну и конечно же у детей формируются нравственные чувства и качества.</w:t>
      </w:r>
      <w:r w:rsidRPr="00C713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40F663B" w14:textId="77777777" w:rsidR="0004692D" w:rsidRPr="00C7130C" w:rsidRDefault="0004692D" w:rsidP="00EC70CD">
      <w:pPr>
        <w:ind w:firstLine="993"/>
        <w:jc w:val="both"/>
        <w:rPr>
          <w:rFonts w:ascii="Times New Roman" w:hAnsi="Times New Roman" w:cs="Times New Roman"/>
          <w:sz w:val="24"/>
          <w:szCs w:val="28"/>
        </w:rPr>
      </w:pPr>
      <w:r w:rsidRPr="00C7130C">
        <w:rPr>
          <w:rStyle w:val="apple-converted-space"/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 </w:t>
      </w:r>
      <w:r w:rsidRPr="00C7130C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Вовлекая ребенка непосредственно в трудовую деятельность, мы сможем добиться наилучшего результата в будущем.</w:t>
      </w:r>
      <w:r w:rsidR="00690717" w:rsidRPr="00C713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90717" w:rsidRPr="00C7130C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Вы хотите, чтобы ребёнок был счастливым человеком – научите его различным видам деятельности, сделайте его трудолюбивым.</w:t>
      </w:r>
    </w:p>
    <w:p w14:paraId="0DD1E45E" w14:textId="77777777" w:rsidR="007570A3" w:rsidRPr="00C7130C" w:rsidRDefault="007570A3">
      <w:pPr>
        <w:rPr>
          <w:rFonts w:ascii="Times New Roman" w:hAnsi="Times New Roman" w:cs="Times New Roman"/>
          <w:sz w:val="28"/>
          <w:szCs w:val="28"/>
        </w:rPr>
      </w:pPr>
    </w:p>
    <w:sectPr w:rsidR="007570A3" w:rsidRPr="00C7130C" w:rsidSect="00C7130C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88F"/>
    <w:multiLevelType w:val="hybridMultilevel"/>
    <w:tmpl w:val="0E0AD284"/>
    <w:lvl w:ilvl="0" w:tplc="AADA0E12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0CD"/>
    <w:rsid w:val="0004692D"/>
    <w:rsid w:val="000D136E"/>
    <w:rsid w:val="00690717"/>
    <w:rsid w:val="007570A3"/>
    <w:rsid w:val="00880BBC"/>
    <w:rsid w:val="008C0070"/>
    <w:rsid w:val="008C7E59"/>
    <w:rsid w:val="00C7130C"/>
    <w:rsid w:val="00CA770A"/>
    <w:rsid w:val="00E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E874"/>
  <w15:docId w15:val="{DAB13DFC-21C5-498D-936C-53678C17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7</cp:revision>
  <dcterms:created xsi:type="dcterms:W3CDTF">2015-03-24T08:01:00Z</dcterms:created>
  <dcterms:modified xsi:type="dcterms:W3CDTF">2021-11-26T10:04:00Z</dcterms:modified>
</cp:coreProperties>
</file>