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85E99" w14:textId="77777777" w:rsidR="00714900" w:rsidRDefault="00714900" w:rsidP="00714900">
      <w:pPr>
        <w:pStyle w:val="1"/>
        <w:shd w:val="clear" w:color="auto" w:fill="FFFFFF"/>
        <w:spacing w:before="50" w:after="50"/>
        <w:ind w:left="166"/>
        <w:rPr>
          <w:rFonts w:ascii="Arial" w:hAnsi="Arial" w:cs="Arial"/>
          <w:color w:val="BE1C22"/>
          <w:sz w:val="33"/>
          <w:szCs w:val="33"/>
        </w:rPr>
      </w:pPr>
      <w:r>
        <w:rPr>
          <w:rFonts w:ascii="Arial" w:hAnsi="Arial" w:cs="Arial"/>
          <w:color w:val="BE1C22"/>
          <w:sz w:val="33"/>
          <w:szCs w:val="33"/>
        </w:rPr>
        <w:t>Формирование толерантности у дошкольников</w:t>
      </w:r>
    </w:p>
    <w:p w14:paraId="5E11DAD6" w14:textId="77777777" w:rsidR="00714900" w:rsidRDefault="00714900" w:rsidP="00184D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FD53117" wp14:editId="10C91DEB">
            <wp:extent cx="2385695" cy="1713230"/>
            <wp:effectExtent l="19050" t="0" r="0" b="0"/>
            <wp:docPr id="1" name="Рисунок 1" descr="формирование толерантности у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рмирование толерантности у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171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0539FA" w14:textId="77777777" w:rsidR="00714900" w:rsidRPr="00D64B22" w:rsidRDefault="00714900" w:rsidP="00184D5C">
      <w:pPr>
        <w:pStyle w:val="a3"/>
        <w:shd w:val="clear" w:color="auto" w:fill="FFFFFF"/>
        <w:spacing w:before="83" w:beforeAutospacing="0" w:after="83" w:afterAutospacing="0"/>
        <w:ind w:firstLine="166"/>
        <w:jc w:val="both"/>
        <w:rPr>
          <w:color w:val="000000"/>
          <w:sz w:val="28"/>
          <w:szCs w:val="28"/>
        </w:rPr>
      </w:pPr>
      <w:r w:rsidRPr="00D64B22">
        <w:rPr>
          <w:color w:val="000000"/>
          <w:sz w:val="28"/>
          <w:szCs w:val="28"/>
        </w:rPr>
        <w:t>В последнее время актуальным стал вопрос толерантности для создания мира без зла и жестокости, где человеческая жизнь и принципы гуманизма – наивысшие ценности. Без толерантности, терпения невозможно построить эффективное взаимодействие как на межличностном, так и на более глобальных уровнях – социальном и международном. Воспитание толерантности у детей является необходимым условием формирования полноценной личности.</w:t>
      </w:r>
    </w:p>
    <w:p w14:paraId="598E1DC9" w14:textId="77777777" w:rsidR="00714900" w:rsidRPr="00D64B22" w:rsidRDefault="00714900" w:rsidP="00184D5C">
      <w:pPr>
        <w:pStyle w:val="a3"/>
        <w:shd w:val="clear" w:color="auto" w:fill="FFFFFF"/>
        <w:spacing w:before="83" w:beforeAutospacing="0" w:after="83" w:afterAutospacing="0"/>
        <w:ind w:firstLine="166"/>
        <w:jc w:val="both"/>
        <w:rPr>
          <w:color w:val="000000"/>
          <w:sz w:val="28"/>
          <w:szCs w:val="28"/>
        </w:rPr>
      </w:pPr>
      <w:r w:rsidRPr="00D64B22">
        <w:rPr>
          <w:color w:val="000000"/>
          <w:sz w:val="28"/>
          <w:szCs w:val="28"/>
        </w:rPr>
        <w:t>Отношение к окружающим начинает формироваться примерно с 4 лет. Оно основано на чувствах, которые дети успели постичь и освоить, на их собственных незамутненных представлениях о других. Но уже становится возможным появление опасения, передразнивания, осмеяния, которые базируются на ограниченности жизненного опыта, детской непосредственности и некоторой бестактности, которые свойственны всем детям на ранних этапах развития. Таким образом, толерантность - проблема педагогическая и воспитание толерантности нужно начинать еще у дошкольников, дабы не упустить момент формирования мировоззрения, принципов, ценностей и жизненных установок.</w:t>
      </w:r>
    </w:p>
    <w:p w14:paraId="3C198C80" w14:textId="77777777" w:rsidR="00714900" w:rsidRPr="00D64B22" w:rsidRDefault="00714900" w:rsidP="00184D5C">
      <w:pPr>
        <w:jc w:val="both"/>
        <w:rPr>
          <w:rFonts w:ascii="Times New Roman" w:hAnsi="Times New Roman" w:cs="Times New Roman"/>
          <w:sz w:val="28"/>
          <w:szCs w:val="28"/>
        </w:rPr>
      </w:pPr>
      <w:r w:rsidRPr="00D64B22">
        <w:rPr>
          <w:rStyle w:val="zagolovok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Как формируется толерантность?</w:t>
      </w:r>
    </w:p>
    <w:p w14:paraId="3B2FD43B" w14:textId="77777777" w:rsidR="00714900" w:rsidRPr="00D64B22" w:rsidRDefault="00714900" w:rsidP="00184D5C">
      <w:pPr>
        <w:pStyle w:val="a3"/>
        <w:shd w:val="clear" w:color="auto" w:fill="FFFFFF"/>
        <w:spacing w:before="83" w:beforeAutospacing="0" w:after="83" w:afterAutospacing="0"/>
        <w:ind w:firstLine="166"/>
        <w:jc w:val="both"/>
        <w:rPr>
          <w:color w:val="000000"/>
          <w:sz w:val="28"/>
          <w:szCs w:val="28"/>
        </w:rPr>
      </w:pPr>
      <w:r w:rsidRPr="00D64B22">
        <w:rPr>
          <w:color w:val="000000"/>
          <w:sz w:val="28"/>
          <w:szCs w:val="28"/>
        </w:rPr>
        <w:t>Формирование толерантности у детей необходимо для того, чтобы они научились выстраивать адекватные взаимоотношения с окружающими, независимо от национальности, вероисповедания я, политических убеждений, взглядов на жизнь. Для реализации этой цели необходимо последовательное соблюдение принципов формирования толерантности у дошкольников, которому должны следовать в семье малыша, его ближайшем окружении, а также в дошкольном воспитательном учреждении.</w:t>
      </w:r>
    </w:p>
    <w:p w14:paraId="34EDAB15" w14:textId="77777777" w:rsidR="00714900" w:rsidRPr="00D64B22" w:rsidRDefault="00714900" w:rsidP="00184D5C">
      <w:pPr>
        <w:numPr>
          <w:ilvl w:val="0"/>
          <w:numId w:val="1"/>
        </w:numPr>
        <w:shd w:val="clear" w:color="auto" w:fill="FFFFFF"/>
        <w:spacing w:after="0" w:line="240" w:lineRule="auto"/>
        <w:ind w:left="3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B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Целенаправленность</w:t>
      </w:r>
      <w:r w:rsidRPr="00D64B22">
        <w:rPr>
          <w:rFonts w:ascii="Times New Roman" w:hAnsi="Times New Roman" w:cs="Times New Roman"/>
          <w:color w:val="000000"/>
          <w:sz w:val="28"/>
          <w:szCs w:val="28"/>
        </w:rPr>
        <w:t>. Для развития толерантности необходимо четкое осознание своей цели педагогом, а также совпадение его мотивации с мотивацией ребенка. Объясните малышу, для чего ему нужно формировать терпимое отношение к окружающим и что это даст ему сейчас и в будущем.</w:t>
      </w:r>
    </w:p>
    <w:p w14:paraId="1CC921B1" w14:textId="77777777" w:rsidR="00714900" w:rsidRPr="00D64B22" w:rsidRDefault="00714900" w:rsidP="00184D5C">
      <w:pPr>
        <w:numPr>
          <w:ilvl w:val="0"/>
          <w:numId w:val="1"/>
        </w:numPr>
        <w:shd w:val="clear" w:color="auto" w:fill="FFFFFF"/>
        <w:spacing w:after="0" w:line="240" w:lineRule="auto"/>
        <w:ind w:left="3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B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Учет индивидуальных особенностей</w:t>
      </w:r>
      <w:r w:rsidRPr="00D64B22">
        <w:rPr>
          <w:rFonts w:ascii="Times New Roman" w:hAnsi="Times New Roman" w:cs="Times New Roman"/>
          <w:color w:val="000000"/>
          <w:sz w:val="28"/>
          <w:szCs w:val="28"/>
        </w:rPr>
        <w:t xml:space="preserve">. Толерантность дошкольников, как и любые другие нравственные принципы, должны формироваться с </w:t>
      </w:r>
      <w:r w:rsidRPr="00D64B22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учетом индивидуальных особенностей, например, уже имеющихся моральных устоев и установок. Важно учитывать и то, в каких условиях растет и развивается малыш и, исходя из этого, делать акцент на тех или иных нюансах. Немаловажны и половые различия, так, например, мальчики более склонны проявлять физическую агрессию, чем девочки, которые, в свою очередь, более чувствительны и подвержены влиянию извне.</w:t>
      </w:r>
    </w:p>
    <w:p w14:paraId="6B1E4DB4" w14:textId="77777777" w:rsidR="00714900" w:rsidRPr="00D64B22" w:rsidRDefault="00714900" w:rsidP="00184D5C">
      <w:pPr>
        <w:numPr>
          <w:ilvl w:val="0"/>
          <w:numId w:val="1"/>
        </w:numPr>
        <w:shd w:val="clear" w:color="auto" w:fill="FFFFFF"/>
        <w:spacing w:after="0" w:line="240" w:lineRule="auto"/>
        <w:ind w:left="3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64B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Культуросообразность</w:t>
      </w:r>
      <w:proofErr w:type="spellEnd"/>
      <w:r w:rsidRPr="00D64B22">
        <w:rPr>
          <w:rFonts w:ascii="Times New Roman" w:hAnsi="Times New Roman" w:cs="Times New Roman"/>
          <w:color w:val="000000"/>
          <w:sz w:val="28"/>
          <w:szCs w:val="28"/>
        </w:rPr>
        <w:t>. Важно воспитывать в ребенке качества полноценной личности с учетом национальных особенностей культуры, во избежание возникновения противоречий с общепринятыми правилами и нормами. Но при этом нужно соблюсти тонкую грань между конформизмом и сохранением индивидуальности.</w:t>
      </w:r>
    </w:p>
    <w:p w14:paraId="0497DA65" w14:textId="77777777" w:rsidR="00714900" w:rsidRPr="00D64B22" w:rsidRDefault="00714900" w:rsidP="00184D5C">
      <w:pPr>
        <w:numPr>
          <w:ilvl w:val="0"/>
          <w:numId w:val="1"/>
        </w:numPr>
        <w:shd w:val="clear" w:color="auto" w:fill="FFFFFF"/>
        <w:spacing w:after="0" w:line="240" w:lineRule="auto"/>
        <w:ind w:left="3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B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Связь толерантности с жизнью</w:t>
      </w:r>
      <w:r w:rsidRPr="00D64B22">
        <w:rPr>
          <w:rFonts w:ascii="Times New Roman" w:hAnsi="Times New Roman" w:cs="Times New Roman"/>
          <w:color w:val="000000"/>
          <w:sz w:val="28"/>
          <w:szCs w:val="28"/>
        </w:rPr>
        <w:t xml:space="preserve">. Развитие толерантности у детей должно постоянно сопровождаться примерами из жизни, это могут быть общемировые примеры проявления толерантности и </w:t>
      </w:r>
      <w:proofErr w:type="spellStart"/>
      <w:r w:rsidRPr="00D64B22">
        <w:rPr>
          <w:rFonts w:ascii="Times New Roman" w:hAnsi="Times New Roman" w:cs="Times New Roman"/>
          <w:color w:val="000000"/>
          <w:sz w:val="28"/>
          <w:szCs w:val="28"/>
        </w:rPr>
        <w:t>интолерантности</w:t>
      </w:r>
      <w:proofErr w:type="spellEnd"/>
      <w:r w:rsidRPr="00D64B22">
        <w:rPr>
          <w:rFonts w:ascii="Times New Roman" w:hAnsi="Times New Roman" w:cs="Times New Roman"/>
          <w:color w:val="000000"/>
          <w:sz w:val="28"/>
          <w:szCs w:val="28"/>
        </w:rPr>
        <w:t>, и примеры из жизни самого ребенка – как это</w:t>
      </w:r>
      <w:r w:rsidRPr="00D64B2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D64B22">
        <w:rPr>
          <w:rFonts w:ascii="Times New Roman" w:hAnsi="Times New Roman" w:cs="Times New Roman"/>
          <w:color w:val="000000"/>
          <w:sz w:val="28"/>
          <w:szCs w:val="28"/>
        </w:rPr>
        <w:t>качество может проявляться в отношениях с близкими, друзьями, педагогами. Также следите за тем, чтобы слова не расходились с жизнью и демонстрируйте необходимость этого качества на личном примере.</w:t>
      </w:r>
    </w:p>
    <w:p w14:paraId="50A20CAA" w14:textId="77777777" w:rsidR="00714900" w:rsidRPr="00D64B22" w:rsidRDefault="00714900" w:rsidP="00184D5C">
      <w:pPr>
        <w:numPr>
          <w:ilvl w:val="0"/>
          <w:numId w:val="1"/>
        </w:numPr>
        <w:shd w:val="clear" w:color="auto" w:fill="FFFFFF"/>
        <w:spacing w:after="0" w:line="240" w:lineRule="auto"/>
        <w:ind w:left="3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B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Уважительное отношение к личности</w:t>
      </w:r>
      <w:r w:rsidRPr="00D64B22">
        <w:rPr>
          <w:rFonts w:ascii="Times New Roman" w:hAnsi="Times New Roman" w:cs="Times New Roman"/>
          <w:color w:val="000000"/>
          <w:sz w:val="28"/>
          <w:szCs w:val="28"/>
        </w:rPr>
        <w:t>. Независимо от условий и целей воспитания, оно должно базироваться на уважении к самому ребенку, его личности, мнению, жизненной позиции.</w:t>
      </w:r>
    </w:p>
    <w:p w14:paraId="73CCA388" w14:textId="77777777" w:rsidR="00714900" w:rsidRPr="00D64B22" w:rsidRDefault="00714900" w:rsidP="00184D5C">
      <w:pPr>
        <w:numPr>
          <w:ilvl w:val="0"/>
          <w:numId w:val="1"/>
        </w:numPr>
        <w:shd w:val="clear" w:color="auto" w:fill="FFFFFF"/>
        <w:spacing w:after="0" w:line="240" w:lineRule="auto"/>
        <w:ind w:left="3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B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Опора на положительное</w:t>
      </w:r>
      <w:r w:rsidRPr="00D64B22">
        <w:rPr>
          <w:rFonts w:ascii="Times New Roman" w:hAnsi="Times New Roman" w:cs="Times New Roman"/>
          <w:color w:val="000000"/>
          <w:sz w:val="28"/>
          <w:szCs w:val="28"/>
        </w:rPr>
        <w:t>. Воспитывая в ребенке толерантность, следует опираться на уже имеющийся положительный опыт социального взаимодействия, пусть и небольшой, а также активно поддерживать и развивать те качества, которые этому способствуют.</w:t>
      </w:r>
    </w:p>
    <w:p w14:paraId="0CAA8714" w14:textId="77777777" w:rsidR="005E67F7" w:rsidRDefault="005E67F7">
      <w:pPr>
        <w:rPr>
          <w:sz w:val="28"/>
        </w:rPr>
      </w:pPr>
    </w:p>
    <w:p w14:paraId="050CC8AF" w14:textId="77777777" w:rsidR="00714900" w:rsidRDefault="00157287" w:rsidP="00184D5C">
      <w:pPr>
        <w:jc w:val="center"/>
        <w:rPr>
          <w:sz w:val="28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0E8D7CB1" wp14:editId="64F54E3E">
            <wp:extent cx="2385695" cy="1723390"/>
            <wp:effectExtent l="19050" t="0" r="0" b="0"/>
            <wp:docPr id="3" name="Рисунок 2" descr="толерантность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олерантность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172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7BA0D0" w14:textId="77777777" w:rsidR="00714900" w:rsidRPr="00714900" w:rsidRDefault="00714900">
      <w:pPr>
        <w:rPr>
          <w:sz w:val="28"/>
        </w:rPr>
      </w:pPr>
    </w:p>
    <w:sectPr w:rsidR="00714900" w:rsidRPr="00714900" w:rsidSect="00184D5C">
      <w:pgSz w:w="11906" w:h="16838"/>
      <w:pgMar w:top="1134" w:right="850" w:bottom="1134" w:left="1701" w:header="708" w:footer="708" w:gutter="0"/>
      <w:pgBorders w:offsetFrom="page">
        <w:top w:val="dotDotDash" w:sz="8" w:space="24" w:color="auto"/>
        <w:left w:val="dotDotDash" w:sz="8" w:space="24" w:color="auto"/>
        <w:bottom w:val="dotDotDash" w:sz="8" w:space="24" w:color="auto"/>
        <w:right w:val="dotDotDash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084F"/>
    <w:multiLevelType w:val="multilevel"/>
    <w:tmpl w:val="7AAA6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900"/>
    <w:rsid w:val="00090718"/>
    <w:rsid w:val="00157287"/>
    <w:rsid w:val="00184D5C"/>
    <w:rsid w:val="005E67F7"/>
    <w:rsid w:val="00714900"/>
    <w:rsid w:val="00D6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9FEC4"/>
  <w15:docId w15:val="{E4498872-B5DF-4143-BC3E-9DAE5DFA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49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14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14900"/>
  </w:style>
  <w:style w:type="character" w:styleId="a4">
    <w:name w:val="Hyperlink"/>
    <w:basedOn w:val="a0"/>
    <w:uiPriority w:val="99"/>
    <w:semiHidden/>
    <w:unhideWhenUsed/>
    <w:rsid w:val="0071490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1490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a0"/>
    <w:rsid w:val="00714900"/>
  </w:style>
  <w:style w:type="character" w:customStyle="1" w:styleId="10">
    <w:name w:val="Заголовок 1 Знак"/>
    <w:basedOn w:val="a0"/>
    <w:link w:val="1"/>
    <w:uiPriority w:val="9"/>
    <w:rsid w:val="007149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zagolovok3">
    <w:name w:val="zagolovok3"/>
    <w:basedOn w:val="a0"/>
    <w:rsid w:val="00714900"/>
  </w:style>
  <w:style w:type="paragraph" w:styleId="a5">
    <w:name w:val="Balloon Text"/>
    <w:basedOn w:val="a"/>
    <w:link w:val="a6"/>
    <w:uiPriority w:val="99"/>
    <w:semiHidden/>
    <w:unhideWhenUsed/>
    <w:rsid w:val="0071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DEmon Soft, 2008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Оо</cp:lastModifiedBy>
  <cp:revision>5</cp:revision>
  <dcterms:created xsi:type="dcterms:W3CDTF">2015-03-13T14:17:00Z</dcterms:created>
  <dcterms:modified xsi:type="dcterms:W3CDTF">2021-11-26T10:02:00Z</dcterms:modified>
</cp:coreProperties>
</file>