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99" w:rsidRDefault="005E3699" w:rsidP="00CF0863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Продолжительнось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: 1 месяц</w:t>
      </w:r>
    </w:p>
    <w:p w:rsidR="005E3699" w:rsidRPr="005E3699" w:rsidRDefault="005E3699" w:rsidP="005E369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E3699">
        <w:rPr>
          <w:rFonts w:ascii="Times New Roman" w:hAnsi="Times New Roman" w:cs="Times New Roman"/>
          <w:i/>
          <w:iCs/>
          <w:sz w:val="28"/>
          <w:szCs w:val="28"/>
        </w:rPr>
        <w:t>Тип проекта: </w:t>
      </w:r>
      <w:r w:rsidRPr="005E3699">
        <w:rPr>
          <w:rFonts w:ascii="Times New Roman" w:hAnsi="Times New Roman" w:cs="Times New Roman"/>
          <w:iCs/>
          <w:sz w:val="28"/>
          <w:szCs w:val="28"/>
        </w:rPr>
        <w:t>познавательно – игровой.</w:t>
      </w:r>
    </w:p>
    <w:p w:rsidR="005E3699" w:rsidRDefault="005E3699" w:rsidP="00CF086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E3699">
        <w:rPr>
          <w:rFonts w:ascii="Times New Roman" w:hAnsi="Times New Roman" w:cs="Times New Roman"/>
          <w:i/>
          <w:iCs/>
          <w:sz w:val="28"/>
          <w:szCs w:val="28"/>
        </w:rPr>
        <w:t>Участники проекта: </w:t>
      </w:r>
      <w:r w:rsidRPr="005E3699">
        <w:rPr>
          <w:rFonts w:ascii="Times New Roman" w:hAnsi="Times New Roman" w:cs="Times New Roman"/>
          <w:iCs/>
          <w:sz w:val="28"/>
          <w:szCs w:val="28"/>
        </w:rPr>
        <w:t>дети 1 младшей группы, воспитатели, родители.</w:t>
      </w:r>
    </w:p>
    <w:p w:rsidR="00CF0863" w:rsidRPr="00CF0863" w:rsidRDefault="00CF0863" w:rsidP="00CF0863">
      <w:p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i/>
          <w:iCs/>
          <w:sz w:val="28"/>
          <w:szCs w:val="28"/>
        </w:rPr>
        <w:t>Постановка проблемы.</w:t>
      </w:r>
    </w:p>
    <w:p w:rsidR="00CF0863" w:rsidRPr="00CF0863" w:rsidRDefault="00CF0863" w:rsidP="00CF0863">
      <w:p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Проведенный мониторинг по развитию сенсорных способностей детей нашей группе показал недостаточный уровень сенсорного развития по всем показателям, преобладали в основном низкий и средний уровень. В результате проведенного исследования, возникла необходимость в разработке и реализации проекта, направленного на повышение сенсорной культуры детей раннего возраста.</w:t>
      </w:r>
    </w:p>
    <w:p w:rsidR="00CF0863" w:rsidRPr="00CF0863" w:rsidRDefault="00CF0863" w:rsidP="00CF0863">
      <w:p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i/>
          <w:iCs/>
          <w:sz w:val="28"/>
          <w:szCs w:val="28"/>
        </w:rPr>
        <w:t>Актуальность проекта:</w:t>
      </w:r>
    </w:p>
    <w:p w:rsidR="00CF0863" w:rsidRPr="00CF0863" w:rsidRDefault="00CF0863" w:rsidP="00CF0863">
      <w:p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Сенсорное развитие ребенка – это развитие его восприятия и формирования представлений о важнейших свойствах предметов, их форме, цвете, величине, положение в пространстве, а также запахе и вкусе. Период первых трех лет – наиболее интенсивного психического и физического развития малышей. Успешность умственного, физического, здорового развития ребенка в значительной степени зависит от уровня сенсорного развития, т.е. от того, насколько ребенок слышит, видит, осязает окружающий мир.</w:t>
      </w:r>
    </w:p>
    <w:p w:rsidR="00CF0863" w:rsidRPr="00CF0863" w:rsidRDefault="00CF0863" w:rsidP="00CF0863">
      <w:p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Значение сенсорного воспитания состоит в том, что оно: является основой для интеллектуального развития, развивает наблюдательность, позитивно влияет на эстетическое чувство, является основой для развития воображения,</w:t>
      </w:r>
    </w:p>
    <w:p w:rsidR="00CF0863" w:rsidRPr="00CF0863" w:rsidRDefault="00CF0863" w:rsidP="00CF0863">
      <w:p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развивает внимание, дает ребенку возможность овладеть новыми способами предметно-познавательной деятельности, обеспечивает усвоение сенсорных эталонов, обеспечивает освоение навыков учебной деятельности, влияет на расширение словарного запаса ребенка, влияет на развитие зрительной, слуховой, моторной, образной и др. видов памяти.</w:t>
      </w:r>
    </w:p>
    <w:p w:rsidR="00CF0863" w:rsidRPr="00CF0863" w:rsidRDefault="00CF0863" w:rsidP="00CF0863">
      <w:p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 xml:space="preserve">Огромную роль в развитие сенсорных способностей детей раннего возраста отводиться дидактической игре, так как ребенок практически все в этом мире познает через игру. Дидактические игры выполняют функцию – </w:t>
      </w:r>
      <w:proofErr w:type="gramStart"/>
      <w:r w:rsidRPr="00CF08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0863">
        <w:rPr>
          <w:rFonts w:ascii="Times New Roman" w:hAnsi="Times New Roman" w:cs="Times New Roman"/>
          <w:sz w:val="28"/>
          <w:szCs w:val="28"/>
        </w:rPr>
        <w:t xml:space="preserve"> состоянием сенсорного развития детей.</w:t>
      </w:r>
    </w:p>
    <w:p w:rsidR="00CF0863" w:rsidRPr="00CF0863" w:rsidRDefault="00CF0863" w:rsidP="00CF0863">
      <w:p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i/>
          <w:iCs/>
          <w:sz w:val="28"/>
          <w:szCs w:val="28"/>
        </w:rPr>
        <w:t>Цель проекта:</w:t>
      </w:r>
    </w:p>
    <w:p w:rsidR="00CF0863" w:rsidRPr="00CF0863" w:rsidRDefault="00CF0863" w:rsidP="00CF0863">
      <w:p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 xml:space="preserve">обеспечивать накопление представлений у детей раннего возраста о цвете, величине предметов, их свойствах, которые составляют фундамент общего </w:t>
      </w:r>
      <w:r w:rsidRPr="00CF0863">
        <w:rPr>
          <w:rFonts w:ascii="Times New Roman" w:hAnsi="Times New Roman" w:cs="Times New Roman"/>
          <w:sz w:val="28"/>
          <w:szCs w:val="28"/>
        </w:rPr>
        <w:lastRenderedPageBreak/>
        <w:t>умственного развития ребенка и являются условием успешного овладения любой практической деятельностью.</w:t>
      </w:r>
    </w:p>
    <w:p w:rsidR="00CF0863" w:rsidRPr="00CF0863" w:rsidRDefault="00CF0863" w:rsidP="00CF0863">
      <w:p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i/>
          <w:iCs/>
          <w:sz w:val="28"/>
          <w:szCs w:val="28"/>
        </w:rPr>
        <w:t>Задачи проекта:</w:t>
      </w:r>
    </w:p>
    <w:p w:rsidR="00CF0863" w:rsidRPr="00CF0863" w:rsidRDefault="00CF0863" w:rsidP="00CF08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 xml:space="preserve">Формировать представления </w:t>
      </w:r>
      <w:proofErr w:type="gramStart"/>
      <w:r w:rsidRPr="00CF086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F0863">
        <w:rPr>
          <w:rFonts w:ascii="Times New Roman" w:hAnsi="Times New Roman" w:cs="Times New Roman"/>
          <w:sz w:val="28"/>
          <w:szCs w:val="28"/>
        </w:rPr>
        <w:t xml:space="preserve"> основных цветах</w:t>
      </w:r>
    </w:p>
    <w:p w:rsidR="00CF0863" w:rsidRPr="00CF0863" w:rsidRDefault="00CF0863" w:rsidP="00CF08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воспитывать познавательный интерес, любознательность;</w:t>
      </w:r>
    </w:p>
    <w:p w:rsidR="00CF0863" w:rsidRPr="00CF0863" w:rsidRDefault="00CF0863" w:rsidP="00CF08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упражнять в установлении сходства и различия цвета между предметами;</w:t>
      </w:r>
    </w:p>
    <w:p w:rsidR="00CF0863" w:rsidRPr="00CF0863" w:rsidRDefault="00CF0863" w:rsidP="00CF08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способствовать развитию у детей обследовательских умений и навыков;</w:t>
      </w:r>
    </w:p>
    <w:p w:rsidR="00CF0863" w:rsidRPr="00CF0863" w:rsidRDefault="00CF0863" w:rsidP="00CF08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развивать мелкую моторику рук;</w:t>
      </w:r>
    </w:p>
    <w:p w:rsidR="00CF0863" w:rsidRPr="00CF0863" w:rsidRDefault="00CF0863" w:rsidP="00CF08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повышать уровень педагогической компетентности родителей по формированию представлений о сенсомоторной деятельности детей;</w:t>
      </w:r>
    </w:p>
    <w:p w:rsidR="00CF0863" w:rsidRPr="00CF0863" w:rsidRDefault="00CF0863" w:rsidP="00CF0863">
      <w:p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i/>
          <w:iCs/>
          <w:sz w:val="28"/>
          <w:szCs w:val="28"/>
        </w:rPr>
        <w:t>Продукт проекта:</w:t>
      </w:r>
    </w:p>
    <w:p w:rsidR="00CF0863" w:rsidRPr="00CF0863" w:rsidRDefault="00CF0863" w:rsidP="00CF086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Изготовление игр и пособий на развитие сенсорных навыков.</w:t>
      </w:r>
    </w:p>
    <w:p w:rsidR="00CF0863" w:rsidRPr="00CF0863" w:rsidRDefault="00CF0863" w:rsidP="00CF086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Пополнение сенсорной зоны новым оборудованием, играми.</w:t>
      </w:r>
    </w:p>
    <w:p w:rsidR="00CF0863" w:rsidRPr="00CF0863" w:rsidRDefault="00CF0863" w:rsidP="00CF086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F0863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Содержание проекта.</w:t>
      </w:r>
    </w:p>
    <w:p w:rsidR="00CF0863" w:rsidRPr="00CF0863" w:rsidRDefault="00CF0863" w:rsidP="00CF086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F0863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Этапы реализации проекта:</w:t>
      </w:r>
    </w:p>
    <w:p w:rsidR="00CF0863" w:rsidRPr="00CF0863" w:rsidRDefault="00CF0863" w:rsidP="00CF086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F086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 этап – подготовительный;</w:t>
      </w:r>
    </w:p>
    <w:p w:rsidR="00CF0863" w:rsidRPr="00CF0863" w:rsidRDefault="00CF0863" w:rsidP="00CF086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F086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 этап – практический;</w:t>
      </w:r>
    </w:p>
    <w:p w:rsidR="00CF0863" w:rsidRPr="00CF0863" w:rsidRDefault="00CF0863" w:rsidP="00CF086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F086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 этап – заключительный.</w:t>
      </w:r>
    </w:p>
    <w:p w:rsidR="00CF0863" w:rsidRPr="00CF0863" w:rsidRDefault="00CF0863" w:rsidP="00CF086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F0863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Подготовительный этап:</w:t>
      </w:r>
    </w:p>
    <w:p w:rsidR="00CF0863" w:rsidRPr="00CF0863" w:rsidRDefault="00CF0863" w:rsidP="00CF086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F086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Изучение современных требований к содержанию и организации работы по сенсорному воспитанию детей раннего возраста в соответствие с ФГОСТ.</w:t>
      </w:r>
    </w:p>
    <w:p w:rsidR="00CF0863" w:rsidRPr="00CF0863" w:rsidRDefault="00CF0863" w:rsidP="00CF086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F086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Проведение мониторинга.</w:t>
      </w:r>
    </w:p>
    <w:p w:rsidR="00CF0863" w:rsidRPr="00CF0863" w:rsidRDefault="00CF0863" w:rsidP="00CF086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F086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Анализ полученных результатов, выводы.</w:t>
      </w:r>
    </w:p>
    <w:p w:rsidR="00CF0863" w:rsidRPr="00CF0863" w:rsidRDefault="00CF0863" w:rsidP="00CF086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F086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Проведение анкетирования родителей "Выявление интересов и знаний родителей воспитанников по вопросам сенсорного развития и воспитания дошкольников".</w:t>
      </w:r>
    </w:p>
    <w:p w:rsidR="00CF0863" w:rsidRPr="00CF0863" w:rsidRDefault="00CF0863" w:rsidP="00CF086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F086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Пополнение сенсорного уголка новыми играми, сделанными своими руками</w:t>
      </w:r>
    </w:p>
    <w:p w:rsidR="00CF0863" w:rsidRPr="00CF0863" w:rsidRDefault="00CF0863" w:rsidP="00CF0863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F0863" w:rsidRPr="00CF0863" w:rsidRDefault="00CF0863" w:rsidP="00CF0863">
      <w:pPr>
        <w:rPr>
          <w:sz w:val="28"/>
          <w:szCs w:val="28"/>
        </w:rPr>
      </w:pPr>
      <w:r w:rsidRPr="00CF0863">
        <w:rPr>
          <w:i/>
          <w:iCs/>
          <w:sz w:val="28"/>
          <w:szCs w:val="28"/>
        </w:rPr>
        <w:t>Практический этап:</w:t>
      </w:r>
    </w:p>
    <w:p w:rsidR="00CF0863" w:rsidRPr="00CF0863" w:rsidRDefault="00CF0863" w:rsidP="00CF0863">
      <w:pPr>
        <w:rPr>
          <w:b/>
          <w:bCs/>
          <w:sz w:val="28"/>
          <w:szCs w:val="28"/>
        </w:rPr>
      </w:pPr>
      <w:r w:rsidRPr="00CF0863">
        <w:rPr>
          <w:b/>
          <w:bCs/>
          <w:sz w:val="28"/>
          <w:szCs w:val="28"/>
        </w:rPr>
        <w:t>Работа с детьми:</w:t>
      </w:r>
    </w:p>
    <w:p w:rsidR="00CF0863" w:rsidRPr="00CF0863" w:rsidRDefault="00CF0863" w:rsidP="00CF0863">
      <w:pPr>
        <w:rPr>
          <w:sz w:val="28"/>
          <w:szCs w:val="28"/>
        </w:rPr>
      </w:pPr>
      <w:r w:rsidRPr="00CF0863">
        <w:rPr>
          <w:sz w:val="28"/>
          <w:szCs w:val="28"/>
        </w:rPr>
        <w:lastRenderedPageBreak/>
        <w:t>1. Непосредственная образовательная деятельность.</w:t>
      </w:r>
    </w:p>
    <w:p w:rsidR="00CF0863" w:rsidRDefault="00CF0863" w:rsidP="00CF0863">
      <w:pPr>
        <w:pStyle w:val="a5"/>
        <w:numPr>
          <w:ilvl w:val="1"/>
          <w:numId w:val="1"/>
        </w:numPr>
        <w:ind w:left="284"/>
        <w:rPr>
          <w:sz w:val="28"/>
          <w:szCs w:val="28"/>
        </w:rPr>
      </w:pPr>
      <w:r w:rsidRPr="00CF0863">
        <w:rPr>
          <w:sz w:val="28"/>
          <w:szCs w:val="28"/>
        </w:rPr>
        <w:t>Дидактические игры с малышами:</w:t>
      </w:r>
    </w:p>
    <w:p w:rsidR="00CF0863" w:rsidRDefault="00CF0863" w:rsidP="00CF0863">
      <w:pPr>
        <w:pStyle w:val="a5"/>
        <w:ind w:left="284"/>
        <w:rPr>
          <w:sz w:val="28"/>
          <w:szCs w:val="28"/>
        </w:rPr>
      </w:pPr>
      <w:r>
        <w:rPr>
          <w:sz w:val="28"/>
          <w:szCs w:val="28"/>
        </w:rPr>
        <w:t>А)</w:t>
      </w:r>
      <w:r w:rsidRPr="00CF0863"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</w:t>
      </w:r>
      <w:r w:rsidRPr="00CF0863">
        <w:rPr>
          <w:sz w:val="28"/>
          <w:szCs w:val="28"/>
        </w:rPr>
        <w:t>Игры с цветным конструктором</w:t>
      </w:r>
      <w:r w:rsidR="00035406">
        <w:rPr>
          <w:sz w:val="28"/>
          <w:szCs w:val="28"/>
        </w:rPr>
        <w:t>, кубиками; с пирамидками.</w:t>
      </w:r>
    </w:p>
    <w:p w:rsidR="00CF0863" w:rsidRDefault="00CF0863" w:rsidP="00CF0863">
      <w:pPr>
        <w:ind w:left="360"/>
        <w:rPr>
          <w:sz w:val="28"/>
          <w:szCs w:val="28"/>
        </w:rPr>
      </w:pPr>
      <w:r w:rsidRPr="00CF0863">
        <w:rPr>
          <w:sz w:val="28"/>
          <w:szCs w:val="28"/>
        </w:rPr>
        <w:t>Б)</w:t>
      </w:r>
      <w:r w:rsidRPr="00CF086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Pr="00CF0863">
        <w:rPr>
          <w:sz w:val="28"/>
          <w:szCs w:val="28"/>
        </w:rPr>
        <w:t xml:space="preserve">Мозаика: настольная </w:t>
      </w:r>
    </w:p>
    <w:p w:rsidR="00CF0863" w:rsidRDefault="00CF0863" w:rsidP="00CF0863">
      <w:pPr>
        <w:ind w:left="360"/>
        <w:rPr>
          <w:sz w:val="28"/>
          <w:szCs w:val="28"/>
        </w:rPr>
      </w:pPr>
      <w:r>
        <w:rPr>
          <w:sz w:val="28"/>
          <w:szCs w:val="28"/>
        </w:rPr>
        <w:t>В) Цветные домики</w:t>
      </w:r>
    </w:p>
    <w:p w:rsidR="005E3699" w:rsidRDefault="00CF0863" w:rsidP="00CF0863">
      <w:pPr>
        <w:ind w:left="360"/>
        <w:rPr>
          <w:rFonts w:ascii="Verdana" w:hAnsi="Verdana"/>
          <w:color w:val="303F50"/>
          <w:sz w:val="20"/>
          <w:szCs w:val="20"/>
          <w:shd w:val="clear" w:color="auto" w:fill="FFFFFF"/>
        </w:rPr>
      </w:pPr>
      <w:r w:rsidRPr="00CF0863">
        <w:rPr>
          <w:sz w:val="28"/>
          <w:szCs w:val="28"/>
        </w:rPr>
        <w:t>Для развития моторики:</w:t>
      </w:r>
      <w:r w:rsidRPr="00CF0863"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</w:t>
      </w:r>
    </w:p>
    <w:p w:rsidR="005E3699" w:rsidRDefault="005E3699" w:rsidP="00CF0863">
      <w:pPr>
        <w:ind w:left="360"/>
        <w:rPr>
          <w:sz w:val="28"/>
          <w:szCs w:val="28"/>
        </w:rPr>
      </w:pPr>
      <w:r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А) </w:t>
      </w:r>
      <w:r>
        <w:rPr>
          <w:sz w:val="28"/>
          <w:szCs w:val="28"/>
        </w:rPr>
        <w:t>Стержни для нанизывания колец</w:t>
      </w:r>
    </w:p>
    <w:p w:rsidR="00CF0863" w:rsidRDefault="005E3699" w:rsidP="00CF0863">
      <w:pPr>
        <w:ind w:left="360"/>
        <w:rPr>
          <w:sz w:val="28"/>
          <w:szCs w:val="28"/>
        </w:rPr>
      </w:pPr>
      <w:r>
        <w:rPr>
          <w:rFonts w:ascii="Verdana" w:hAnsi="Verdana"/>
          <w:color w:val="303F50"/>
          <w:sz w:val="20"/>
          <w:szCs w:val="20"/>
          <w:shd w:val="clear" w:color="auto" w:fill="FFFFFF"/>
        </w:rPr>
        <w:t>Б )</w:t>
      </w:r>
      <w:proofErr w:type="gramStart"/>
      <w:r w:rsidR="00CF0863">
        <w:rPr>
          <w:sz w:val="28"/>
          <w:szCs w:val="28"/>
        </w:rPr>
        <w:t>«В</w:t>
      </w:r>
      <w:proofErr w:type="gramEnd"/>
      <w:r w:rsidR="00CF0863">
        <w:rPr>
          <w:sz w:val="28"/>
          <w:szCs w:val="28"/>
        </w:rPr>
        <w:t xml:space="preserve">олшебные </w:t>
      </w:r>
      <w:r>
        <w:rPr>
          <w:sz w:val="28"/>
          <w:szCs w:val="28"/>
        </w:rPr>
        <w:t>шарики</w:t>
      </w:r>
      <w:r w:rsidR="00CF0863">
        <w:rPr>
          <w:sz w:val="28"/>
          <w:szCs w:val="28"/>
        </w:rPr>
        <w:t>»</w:t>
      </w:r>
    </w:p>
    <w:p w:rsidR="005E3699" w:rsidRPr="005E3699" w:rsidRDefault="005E3699" w:rsidP="005E3699">
      <w:pPr>
        <w:pStyle w:val="a5"/>
        <w:numPr>
          <w:ilvl w:val="0"/>
          <w:numId w:val="6"/>
        </w:numPr>
        <w:rPr>
          <w:sz w:val="28"/>
          <w:szCs w:val="28"/>
        </w:rPr>
      </w:pPr>
      <w:r w:rsidRPr="005E3699">
        <w:rPr>
          <w:sz w:val="28"/>
          <w:szCs w:val="28"/>
        </w:rPr>
        <w:t>Самостоятельные игры малышей.</w:t>
      </w:r>
    </w:p>
    <w:p w:rsidR="005E3699" w:rsidRPr="005E3699" w:rsidRDefault="005E3699" w:rsidP="005E3699">
      <w:pPr>
        <w:pStyle w:val="a5"/>
        <w:numPr>
          <w:ilvl w:val="0"/>
          <w:numId w:val="6"/>
        </w:numPr>
        <w:rPr>
          <w:sz w:val="28"/>
          <w:szCs w:val="28"/>
        </w:rPr>
      </w:pPr>
      <w:r w:rsidRPr="005E3699">
        <w:rPr>
          <w:sz w:val="28"/>
          <w:szCs w:val="28"/>
        </w:rPr>
        <w:t>Чтение художественной литературы; рассматривание иллюстраций, предметных и сюжетных картинок.</w:t>
      </w:r>
    </w:p>
    <w:p w:rsidR="005E3699" w:rsidRPr="005E3699" w:rsidRDefault="005E3699" w:rsidP="005E36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5E3699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Работа с родителями:</w:t>
      </w:r>
    </w:p>
    <w:p w:rsidR="005E3699" w:rsidRPr="005E3699" w:rsidRDefault="005E3699" w:rsidP="005E3699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E36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Консультация «Развитие восприятия цвета детьми раннего возраста».</w:t>
      </w:r>
    </w:p>
    <w:p w:rsidR="005E3699" w:rsidRDefault="005E3699" w:rsidP="005E3699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E36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Беседы о роли развивающих игр для малышей.</w:t>
      </w:r>
    </w:p>
    <w:p w:rsidR="005E3699" w:rsidRPr="005E3699" w:rsidRDefault="005E3699" w:rsidP="005E3699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Проведение мероприятия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«Цветной месяц»</w:t>
      </w:r>
    </w:p>
    <w:p w:rsidR="005E3699" w:rsidRPr="005E3699" w:rsidRDefault="005E3699" w:rsidP="005E36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E3699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Заключительный этап.</w:t>
      </w:r>
    </w:p>
    <w:p w:rsidR="005E3699" w:rsidRPr="005E3699" w:rsidRDefault="005E3699" w:rsidP="005E36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E36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Анализ результатов проекта:</w:t>
      </w:r>
    </w:p>
    <w:p w:rsidR="005E3699" w:rsidRPr="005E3699" w:rsidRDefault="005E3699" w:rsidP="005E36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E36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ходе проекта были созданы условия, обеспечивающие эффективное использование дидактических игр.</w:t>
      </w:r>
    </w:p>
    <w:p w:rsidR="005E3699" w:rsidRDefault="005E3699" w:rsidP="005E36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E36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детей вырос уровень знаний по сенсорному развитию.</w:t>
      </w:r>
    </w:p>
    <w:p w:rsidR="005E3699" w:rsidRDefault="005E3699" w:rsidP="005E36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E3699" w:rsidRDefault="005E3699" w:rsidP="005E36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Перспективный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2976"/>
        <w:gridCol w:w="1525"/>
      </w:tblGrid>
      <w:tr w:rsidR="005E3699" w:rsidTr="005E3699">
        <w:tc>
          <w:tcPr>
            <w:tcW w:w="1951" w:type="dxa"/>
          </w:tcPr>
          <w:p w:rsidR="005E3699" w:rsidRDefault="005E3699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119" w:type="dxa"/>
          </w:tcPr>
          <w:p w:rsidR="005E3699" w:rsidRDefault="005E3699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976" w:type="dxa"/>
          </w:tcPr>
          <w:p w:rsidR="005E3699" w:rsidRDefault="005E3699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525" w:type="dxa"/>
          </w:tcPr>
          <w:p w:rsidR="005E3699" w:rsidRDefault="005E3699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срок</w:t>
            </w:r>
          </w:p>
        </w:tc>
      </w:tr>
      <w:tr w:rsidR="005E3699" w:rsidTr="005E3699">
        <w:tc>
          <w:tcPr>
            <w:tcW w:w="1951" w:type="dxa"/>
          </w:tcPr>
          <w:p w:rsidR="005E3699" w:rsidRDefault="005E3699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Красный цвет</w:t>
            </w:r>
          </w:p>
        </w:tc>
        <w:tc>
          <w:tcPr>
            <w:tcW w:w="3119" w:type="dxa"/>
          </w:tcPr>
          <w:p w:rsidR="005E3699" w:rsidRDefault="00035406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Закреплять знания детей о цвете предметов; Умение соотносить предметы по цвету.</w:t>
            </w:r>
          </w:p>
        </w:tc>
        <w:tc>
          <w:tcPr>
            <w:tcW w:w="2976" w:type="dxa"/>
          </w:tcPr>
          <w:p w:rsidR="005E3699" w:rsidRPr="005E3699" w:rsidRDefault="005E3699" w:rsidP="005E3699">
            <w:pPr>
              <w:spacing w:before="150" w:after="150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Цветные домики</w:t>
            </w:r>
            <w:proofErr w:type="gramStart"/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мозайка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,</w:t>
            </w:r>
            <w:r w:rsid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конструктор, пирамидки, кубики, </w:t>
            </w:r>
            <w:r w:rsidR="00466A9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</w:t>
            </w:r>
            <w:r w:rsid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Волшебные шарики» этого цвета</w:t>
            </w:r>
          </w:p>
        </w:tc>
        <w:tc>
          <w:tcPr>
            <w:tcW w:w="1525" w:type="dxa"/>
          </w:tcPr>
          <w:p w:rsidR="005E3699" w:rsidRDefault="005E3699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 неделя</w:t>
            </w:r>
          </w:p>
        </w:tc>
      </w:tr>
      <w:tr w:rsidR="005E3699" w:rsidTr="005E3699">
        <w:tc>
          <w:tcPr>
            <w:tcW w:w="1951" w:type="dxa"/>
          </w:tcPr>
          <w:p w:rsidR="005E3699" w:rsidRDefault="005E3699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Синий цвет</w:t>
            </w:r>
          </w:p>
        </w:tc>
        <w:tc>
          <w:tcPr>
            <w:tcW w:w="3119" w:type="dxa"/>
          </w:tcPr>
          <w:p w:rsidR="005E3699" w:rsidRDefault="00035406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Закреплять знания детей о цвете предметов; Умение </w:t>
            </w:r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соотносить предметы по цвету.</w:t>
            </w:r>
          </w:p>
        </w:tc>
        <w:tc>
          <w:tcPr>
            <w:tcW w:w="2976" w:type="dxa"/>
          </w:tcPr>
          <w:p w:rsidR="005E3699" w:rsidRDefault="00035406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Цветные домики</w:t>
            </w:r>
            <w:proofErr w:type="gramStart"/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мозайка</w:t>
            </w:r>
            <w:proofErr w:type="spellEnd"/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, конструктор, пирамидки, кубики, </w:t>
            </w:r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Волшебные шарики» этого цвета</w:t>
            </w:r>
          </w:p>
        </w:tc>
        <w:tc>
          <w:tcPr>
            <w:tcW w:w="1525" w:type="dxa"/>
          </w:tcPr>
          <w:p w:rsidR="005E3699" w:rsidRDefault="005E3699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</w:tr>
      <w:tr w:rsidR="005E3699" w:rsidTr="005E3699">
        <w:tc>
          <w:tcPr>
            <w:tcW w:w="1951" w:type="dxa"/>
          </w:tcPr>
          <w:p w:rsidR="005E3699" w:rsidRDefault="005E3699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Желтый цвет</w:t>
            </w:r>
          </w:p>
        </w:tc>
        <w:tc>
          <w:tcPr>
            <w:tcW w:w="3119" w:type="dxa"/>
          </w:tcPr>
          <w:p w:rsidR="005E3699" w:rsidRDefault="00035406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Закреплять знания детей о цвете предметов; Умение соотносить предметы по цвету.</w:t>
            </w:r>
          </w:p>
        </w:tc>
        <w:tc>
          <w:tcPr>
            <w:tcW w:w="2976" w:type="dxa"/>
          </w:tcPr>
          <w:p w:rsidR="005E3699" w:rsidRDefault="00035406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Цветные домики</w:t>
            </w:r>
            <w:proofErr w:type="gramStart"/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мозайка</w:t>
            </w:r>
            <w:proofErr w:type="spellEnd"/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, конструктор, пирамидки, кубики, Волшебные шарики» этого цвета</w:t>
            </w:r>
          </w:p>
        </w:tc>
        <w:tc>
          <w:tcPr>
            <w:tcW w:w="1525" w:type="dxa"/>
          </w:tcPr>
          <w:p w:rsidR="005E3699" w:rsidRDefault="005E3699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 неделя</w:t>
            </w:r>
          </w:p>
        </w:tc>
      </w:tr>
      <w:tr w:rsidR="005E3699" w:rsidTr="005E3699">
        <w:tc>
          <w:tcPr>
            <w:tcW w:w="1951" w:type="dxa"/>
          </w:tcPr>
          <w:p w:rsidR="005E3699" w:rsidRDefault="005E3699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Зеленый цвет</w:t>
            </w:r>
          </w:p>
        </w:tc>
        <w:tc>
          <w:tcPr>
            <w:tcW w:w="3119" w:type="dxa"/>
          </w:tcPr>
          <w:p w:rsidR="005E3699" w:rsidRDefault="00035406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Закреплять знания детей о цвете предметов; Умение соотносить предметы по цвету.</w:t>
            </w:r>
          </w:p>
        </w:tc>
        <w:tc>
          <w:tcPr>
            <w:tcW w:w="2976" w:type="dxa"/>
          </w:tcPr>
          <w:p w:rsidR="005E3699" w:rsidRDefault="00035406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Цветные домики</w:t>
            </w:r>
            <w:proofErr w:type="gramStart"/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мозайка</w:t>
            </w:r>
            <w:proofErr w:type="spellEnd"/>
            <w:r w:rsidRPr="00035406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, конструктор, пирамидки, кубики, Волшебные шарики» этого цвета</w:t>
            </w:r>
          </w:p>
        </w:tc>
        <w:tc>
          <w:tcPr>
            <w:tcW w:w="1525" w:type="dxa"/>
          </w:tcPr>
          <w:p w:rsidR="005E3699" w:rsidRDefault="005E3699" w:rsidP="005E3699">
            <w:pPr>
              <w:spacing w:before="150" w:after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 неделя</w:t>
            </w:r>
          </w:p>
        </w:tc>
      </w:tr>
    </w:tbl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417"/>
        <w:gridCol w:w="1383"/>
      </w:tblGrid>
      <w:tr w:rsidR="002A53FA" w:rsidTr="003E0676">
        <w:trPr>
          <w:cantSplit/>
          <w:trHeight w:val="1134"/>
        </w:trPr>
        <w:tc>
          <w:tcPr>
            <w:tcW w:w="534" w:type="dxa"/>
            <w:textDirection w:val="btLr"/>
          </w:tcPr>
          <w:p w:rsidR="002A53FA" w:rsidRPr="002A53FA" w:rsidRDefault="002A53FA" w:rsidP="003E0676">
            <w:pPr>
              <w:ind w:left="113" w:right="113"/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A53FA" w:rsidRDefault="002A53FA" w:rsidP="003E0676">
            <w:pPr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1417" w:type="dxa"/>
          </w:tcPr>
          <w:p w:rsidR="002A53FA" w:rsidRDefault="002A53FA" w:rsidP="003E0676">
            <w:pPr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383" w:type="dxa"/>
          </w:tcPr>
          <w:p w:rsidR="002A53FA" w:rsidRDefault="002A53FA" w:rsidP="003E0676">
            <w:pPr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  <w:t>Окружающее пространство</w:t>
            </w:r>
          </w:p>
        </w:tc>
      </w:tr>
      <w:tr w:rsidR="002A53FA" w:rsidTr="003E0676">
        <w:trPr>
          <w:cantSplit/>
          <w:trHeight w:val="1134"/>
        </w:trPr>
        <w:tc>
          <w:tcPr>
            <w:tcW w:w="534" w:type="dxa"/>
            <w:textDirection w:val="btLr"/>
          </w:tcPr>
          <w:p w:rsidR="002A53FA" w:rsidRDefault="002A53FA" w:rsidP="003E0676">
            <w:pPr>
              <w:ind w:left="113" w:right="113"/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  <w:t>Красный цвет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A53FA" w:rsidRDefault="002A53FA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Д/и: «Построй Красный домик»,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Мозайка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Красные цветочки), пирамидки – «Где красное колечко»,</w:t>
            </w:r>
            <w:r w:rsid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«Помоги пирамидке надеть красное колечко»</w:t>
            </w:r>
          </w:p>
          <w:p w:rsidR="002A53FA" w:rsidRDefault="002A53FA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«Волшебный красный шарик», </w:t>
            </w:r>
            <w:r w:rsid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«Красный домик»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(Красное окошечко:</w:t>
            </w:r>
            <w:proofErr w:type="gramEnd"/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Красная клеенка,</w:t>
            </w:r>
            <w:r w:rsid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красный бархат, красная фольга), «Красная башня», Красная дорожка»</w:t>
            </w:r>
            <w:r w:rsid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, «Большой и маленький» (шарики, кубики, колечки одного </w:t>
            </w:r>
            <w:proofErr w:type="spellStart"/>
            <w:r w:rsid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цаета</w:t>
            </w:r>
            <w:proofErr w:type="spellEnd"/>
            <w:r w:rsid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)</w:t>
            </w:r>
            <w:proofErr w:type="gramEnd"/>
          </w:p>
          <w:p w:rsid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Рассматривание иллюстраций связанных с этим цветом, Сюжетных и предметных карти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н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(</w:t>
            </w:r>
            <w:proofErr w:type="gramEnd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цветы, обувь, мебель,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ягоды и т.д.)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</w:t>
            </w:r>
          </w:p>
          <w:p w:rsid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Чтение 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«Игрушки», поиск на картинках данный цвет.</w:t>
            </w:r>
          </w:p>
          <w:p w:rsidR="00466A9E" w:rsidRPr="002A53FA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Для закрепления: рисование краской данного цвета.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A53FA" w:rsidRPr="002A53FA" w:rsidRDefault="002A53FA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Просила на этой неделе одевать детей в этот цве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т(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чтоб присутствовал этот цвет) или принести игрушку данного цвета</w:t>
            </w:r>
          </w:p>
        </w:tc>
        <w:tc>
          <w:tcPr>
            <w:tcW w:w="1383" w:type="dxa"/>
          </w:tcPr>
          <w:p w:rsidR="002A53FA" w:rsidRPr="002A53FA" w:rsidRDefault="002A53FA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Просила на этой неделе одевать детей в этот цве</w:t>
            </w:r>
            <w:proofErr w:type="gramStart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т(</w:t>
            </w:r>
            <w:proofErr w:type="gramEnd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чтоб присутствовал этот цвет) или принести игрушку данного цвета</w:t>
            </w:r>
          </w:p>
        </w:tc>
      </w:tr>
      <w:tr w:rsidR="002A53FA" w:rsidTr="003E0676">
        <w:trPr>
          <w:cantSplit/>
          <w:trHeight w:val="1134"/>
        </w:trPr>
        <w:tc>
          <w:tcPr>
            <w:tcW w:w="534" w:type="dxa"/>
            <w:textDirection w:val="btLr"/>
          </w:tcPr>
          <w:p w:rsidR="002A53FA" w:rsidRDefault="002A53FA" w:rsidP="003E0676">
            <w:pPr>
              <w:ind w:left="113" w:right="113"/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  <w:lastRenderedPageBreak/>
              <w:t>Синий цвет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66A9E" w:rsidRP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Д/и: «Построй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Синий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домик», «</w:t>
            </w:r>
            <w:proofErr w:type="spell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Мозайка</w:t>
            </w:r>
            <w:proofErr w:type="spellEnd"/>
            <w:proofErr w:type="gram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Синие 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цветочки), пирамидки – «Где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синее 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колечко», «Помоги пирамидке надеть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синее 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колечко»</w:t>
            </w:r>
          </w:p>
          <w:p w:rsidR="00466A9E" w:rsidRP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proofErr w:type="gram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«Волшебный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Синий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шарик», «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Синий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домик»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Синее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окошечко:</w:t>
            </w:r>
            <w:proofErr w:type="gramEnd"/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Синияя</w:t>
            </w:r>
            <w:proofErr w:type="spellEnd"/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кленка,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синий 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бархат,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синяя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фольга), «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Синяя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башня»,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Синяя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дорожка»</w:t>
            </w:r>
            <w:r w:rsid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,</w:t>
            </w:r>
            <w:r w:rsidR="003E0676" w:rsidRP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«Большой и маленький» (шарики, кубики, колечки одного </w:t>
            </w:r>
            <w:proofErr w:type="spellStart"/>
            <w:r w:rsidR="003E0676" w:rsidRP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цаета</w:t>
            </w:r>
            <w:proofErr w:type="spellEnd"/>
            <w:r w:rsidR="003E0676" w:rsidRP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)</w:t>
            </w:r>
            <w:proofErr w:type="gramEnd"/>
          </w:p>
          <w:p w:rsidR="00466A9E" w:rsidRP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Рассматривание иллюстраций связанных с этим цветом, Сюжетных и предметных карти</w:t>
            </w:r>
            <w:proofErr w:type="gram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н(</w:t>
            </w:r>
            <w:proofErr w:type="gramEnd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цветы, обувь, мебель, ягоды и т.д.) </w:t>
            </w:r>
          </w:p>
          <w:p w:rsidR="00466A9E" w:rsidRP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Чтение А. </w:t>
            </w:r>
            <w:proofErr w:type="spell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Барто</w:t>
            </w:r>
            <w:proofErr w:type="spellEnd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«Игрушки», поиск на картинках данный цвет.</w:t>
            </w:r>
          </w:p>
          <w:p w:rsidR="002A53FA" w:rsidRPr="002A53FA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Для закрепления: рисование краской данного цвета.</w:t>
            </w:r>
          </w:p>
        </w:tc>
        <w:tc>
          <w:tcPr>
            <w:tcW w:w="1417" w:type="dxa"/>
          </w:tcPr>
          <w:p w:rsidR="002A53FA" w:rsidRPr="002A53FA" w:rsidRDefault="002A53FA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Просила на этой неделе одевать детей в этот цве</w:t>
            </w:r>
            <w:proofErr w:type="gramStart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т(</w:t>
            </w:r>
            <w:proofErr w:type="gramEnd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чтоб присутствовал этот цвет) или принести игрушку данного цвета</w:t>
            </w:r>
          </w:p>
        </w:tc>
        <w:tc>
          <w:tcPr>
            <w:tcW w:w="1383" w:type="dxa"/>
          </w:tcPr>
          <w:p w:rsidR="002A53FA" w:rsidRPr="002A53FA" w:rsidRDefault="002A53FA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Просила на этой неделе одевать детей в этот цве</w:t>
            </w:r>
            <w:proofErr w:type="gramStart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т(</w:t>
            </w:r>
            <w:proofErr w:type="gramEnd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чтоб присутствовал этот цвет) или принести игрушку данного цвета</w:t>
            </w:r>
          </w:p>
        </w:tc>
      </w:tr>
      <w:tr w:rsidR="002A53FA" w:rsidTr="003E0676">
        <w:trPr>
          <w:cantSplit/>
          <w:trHeight w:val="1134"/>
        </w:trPr>
        <w:tc>
          <w:tcPr>
            <w:tcW w:w="534" w:type="dxa"/>
            <w:textDirection w:val="btLr"/>
          </w:tcPr>
          <w:p w:rsidR="002A53FA" w:rsidRDefault="002A53FA" w:rsidP="003E0676">
            <w:pPr>
              <w:ind w:left="113" w:right="113"/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  <w:t>Желтый цвет</w:t>
            </w:r>
          </w:p>
        </w:tc>
        <w:tc>
          <w:tcPr>
            <w:tcW w:w="6237" w:type="dxa"/>
          </w:tcPr>
          <w:p w:rsidR="00466A9E" w:rsidRP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Д/и: «Построй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Желтый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домик», «</w:t>
            </w:r>
            <w:proofErr w:type="spell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Мозайка</w:t>
            </w:r>
            <w:proofErr w:type="spellEnd"/>
            <w:proofErr w:type="gram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Желтые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цветочки), пирамидки – «Где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желто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е колечко», «Помоги пирамидке надеть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желтое 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колечко»</w:t>
            </w:r>
          </w:p>
          <w:p w:rsidR="00466A9E" w:rsidRP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proofErr w:type="gram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«Волшебный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желтый 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шарик», «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Желтый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домик»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Желтое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окошечко:</w:t>
            </w:r>
            <w:proofErr w:type="gramEnd"/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Желтая клеенка,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желтый 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бархат, </w:t>
            </w:r>
            <w: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желтая 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фольга), «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Желтая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башня», 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Желтая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дорожка»</w:t>
            </w:r>
            <w:r w:rsid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,</w:t>
            </w:r>
            <w:r w:rsidR="003E0676" w:rsidRP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«Большой и маленький» (шарики, кубики, колечки одного </w:t>
            </w:r>
            <w:proofErr w:type="spellStart"/>
            <w:r w:rsidR="003E0676" w:rsidRP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цаета</w:t>
            </w:r>
            <w:proofErr w:type="spellEnd"/>
            <w:r w:rsidR="003E0676" w:rsidRP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)</w:t>
            </w:r>
            <w:proofErr w:type="gramEnd"/>
          </w:p>
          <w:p w:rsidR="00466A9E" w:rsidRP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Рассматривание иллюстраций связанных с этим цветом, Сюжетных и предметных карти</w:t>
            </w:r>
            <w:proofErr w:type="gram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н(</w:t>
            </w:r>
            <w:proofErr w:type="gramEnd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цветы, обувь, мебель, ягоды и т.д.) </w:t>
            </w:r>
          </w:p>
          <w:p w:rsidR="00466A9E" w:rsidRP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Чтение А. </w:t>
            </w:r>
            <w:proofErr w:type="spell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Барто</w:t>
            </w:r>
            <w:proofErr w:type="spellEnd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«Игрушки», поиск на картинках данный цвет.</w:t>
            </w:r>
          </w:p>
          <w:p w:rsidR="002A53FA" w:rsidRPr="002A53FA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Для закрепления: рисование краской данного цвета.</w:t>
            </w:r>
          </w:p>
        </w:tc>
        <w:tc>
          <w:tcPr>
            <w:tcW w:w="1417" w:type="dxa"/>
          </w:tcPr>
          <w:p w:rsidR="002A53FA" w:rsidRPr="002A53FA" w:rsidRDefault="002A53FA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Просила на этой неделе одевать детей в этот цве</w:t>
            </w:r>
            <w:proofErr w:type="gramStart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т(</w:t>
            </w:r>
            <w:proofErr w:type="gramEnd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чтоб присутствовал этот цвет) или принести игрушку данного цвета</w:t>
            </w:r>
          </w:p>
        </w:tc>
        <w:tc>
          <w:tcPr>
            <w:tcW w:w="1383" w:type="dxa"/>
          </w:tcPr>
          <w:p w:rsidR="002A53FA" w:rsidRPr="002A53FA" w:rsidRDefault="002A53FA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Просила на этой неделе одевать детей в этот цве</w:t>
            </w:r>
            <w:proofErr w:type="gramStart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т(</w:t>
            </w:r>
            <w:proofErr w:type="gramEnd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чтоб присутствовал этот цвет) или принести игрушку данного цвета</w:t>
            </w:r>
          </w:p>
        </w:tc>
      </w:tr>
      <w:tr w:rsidR="002A53FA" w:rsidTr="003E0676">
        <w:trPr>
          <w:cantSplit/>
          <w:trHeight w:val="1134"/>
        </w:trPr>
        <w:tc>
          <w:tcPr>
            <w:tcW w:w="534" w:type="dxa"/>
            <w:textDirection w:val="btLr"/>
          </w:tcPr>
          <w:p w:rsidR="002A53FA" w:rsidRDefault="002A53FA" w:rsidP="003E0676">
            <w:pPr>
              <w:ind w:left="113" w:right="113"/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  <w:lastRenderedPageBreak/>
              <w:t>Зеленый цвет</w:t>
            </w:r>
          </w:p>
        </w:tc>
        <w:tc>
          <w:tcPr>
            <w:tcW w:w="6237" w:type="dxa"/>
          </w:tcPr>
          <w:p w:rsidR="00466A9E" w:rsidRP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Д/и: «Построй 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Зеленый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домик», «</w:t>
            </w:r>
            <w:proofErr w:type="spell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Мозайка</w:t>
            </w:r>
            <w:proofErr w:type="spellEnd"/>
            <w:proofErr w:type="gram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»(</w:t>
            </w:r>
            <w:proofErr w:type="gramEnd"/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Зеленые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цветочки), пирамидки – «Где 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зеленое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колечко», «Помоги пирамидке надеть 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зеленое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колечко»</w:t>
            </w:r>
          </w:p>
          <w:p w:rsidR="00466A9E" w:rsidRP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proofErr w:type="gram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«Волшебный 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зеленый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шарик», «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Зеленый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домик»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(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Зеленое окошечко:</w:t>
            </w:r>
            <w:proofErr w:type="gramEnd"/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Зеленая клеенка,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зеленый 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бархат, 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зеленая 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фольга), «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Зелена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я башня», </w:t>
            </w:r>
            <w:r w:rsidR="007459AC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Зелена</w:t>
            </w: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я дорожка»</w:t>
            </w:r>
            <w:r w:rsid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,</w:t>
            </w:r>
            <w:r w:rsidR="003E0676" w:rsidRP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«Большой и маленький» (шарики, кубики, колечки одного </w:t>
            </w:r>
            <w:proofErr w:type="spellStart"/>
            <w:r w:rsidR="003E0676" w:rsidRP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цаета</w:t>
            </w:r>
            <w:proofErr w:type="spellEnd"/>
            <w:r w:rsidR="003E0676" w:rsidRPr="003E0676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)</w:t>
            </w:r>
            <w:proofErr w:type="gramEnd"/>
          </w:p>
          <w:p w:rsidR="00466A9E" w:rsidRP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Рассматривание иллюстраций связанных с этим цветом, Сюжетных и предметных карти</w:t>
            </w:r>
            <w:proofErr w:type="gram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н(</w:t>
            </w:r>
            <w:proofErr w:type="gramEnd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цветы, обувь, мебель, ягоды и т.д.) </w:t>
            </w:r>
          </w:p>
          <w:p w:rsidR="00466A9E" w:rsidRPr="00466A9E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Чтение А. </w:t>
            </w:r>
            <w:proofErr w:type="spellStart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Барто</w:t>
            </w:r>
            <w:proofErr w:type="spellEnd"/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 «Игрушки», поиск на картинках данный цвет.</w:t>
            </w:r>
          </w:p>
          <w:p w:rsidR="002A53FA" w:rsidRPr="002A53FA" w:rsidRDefault="00466A9E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466A9E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Для закрепления: рисование краской данного цвета.</w:t>
            </w:r>
          </w:p>
        </w:tc>
        <w:tc>
          <w:tcPr>
            <w:tcW w:w="1417" w:type="dxa"/>
          </w:tcPr>
          <w:p w:rsidR="002A53FA" w:rsidRPr="002A53FA" w:rsidRDefault="002A53FA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Просила на этой неделе одевать детей в этот цве</w:t>
            </w:r>
            <w:proofErr w:type="gramStart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т(</w:t>
            </w:r>
            <w:proofErr w:type="gramEnd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чтоб присутствовал этот цвет) или принести игрушку данного цвета</w:t>
            </w:r>
          </w:p>
        </w:tc>
        <w:tc>
          <w:tcPr>
            <w:tcW w:w="1383" w:type="dxa"/>
          </w:tcPr>
          <w:p w:rsidR="002A53FA" w:rsidRPr="002A53FA" w:rsidRDefault="002A53FA" w:rsidP="003E0676">
            <w:pPr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Просила на этой неделе одевать детей в этот цве</w:t>
            </w:r>
            <w:proofErr w:type="gramStart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т(</w:t>
            </w:r>
            <w:proofErr w:type="gramEnd"/>
            <w:r w:rsidRPr="002A53FA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>чтоб присутствовал этот цвет) или принести игрушку данного цвета</w:t>
            </w:r>
          </w:p>
        </w:tc>
      </w:tr>
    </w:tbl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035406" w:rsidRPr="00035406" w:rsidRDefault="00035406" w:rsidP="000354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35406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Используемая литература:</w:t>
      </w:r>
    </w:p>
    <w:p w:rsidR="00035406" w:rsidRPr="00035406" w:rsidRDefault="00035406" w:rsidP="00035406">
      <w:pPr>
        <w:numPr>
          <w:ilvl w:val="0"/>
          <w:numId w:val="8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35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М. Д. </w:t>
      </w:r>
      <w:proofErr w:type="spellStart"/>
      <w:r w:rsidRPr="00035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Маханева</w:t>
      </w:r>
      <w:proofErr w:type="spellEnd"/>
      <w:r w:rsidRPr="00035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С. В. Рещикова. «Игровые занятия с детьми от 1 до 3 лет».</w:t>
      </w:r>
    </w:p>
    <w:p w:rsidR="00035406" w:rsidRPr="00035406" w:rsidRDefault="00035406" w:rsidP="00035406">
      <w:pPr>
        <w:numPr>
          <w:ilvl w:val="0"/>
          <w:numId w:val="8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35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Э. Г. Пилюгина «Игры-занятия с малышом от рождения до 3-х лет»</w:t>
      </w:r>
    </w:p>
    <w:p w:rsidR="00035406" w:rsidRPr="00035406" w:rsidRDefault="00035406" w:rsidP="00035406">
      <w:pPr>
        <w:numPr>
          <w:ilvl w:val="0"/>
          <w:numId w:val="8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035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Венгер</w:t>
      </w:r>
      <w:proofErr w:type="spellEnd"/>
      <w:r w:rsidRPr="00035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Л. А. «Воспитание сенсорной культуры ребенка от рождения до 6 лет» – М.: Просвещение, 1995.</w:t>
      </w:r>
    </w:p>
    <w:p w:rsidR="00035406" w:rsidRPr="00035406" w:rsidRDefault="00035406" w:rsidP="00035406">
      <w:pPr>
        <w:numPr>
          <w:ilvl w:val="0"/>
          <w:numId w:val="8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035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Венгер</w:t>
      </w:r>
      <w:proofErr w:type="spellEnd"/>
      <w:r w:rsidRPr="00035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Л. А. «Дидактические игры и упражнения по сенсорному воспитанию дошкольников «– М.: Просвещение, 1997.</w:t>
      </w:r>
    </w:p>
    <w:p w:rsidR="00035406" w:rsidRPr="00035406" w:rsidRDefault="00035406" w:rsidP="00035406">
      <w:pPr>
        <w:numPr>
          <w:ilvl w:val="0"/>
          <w:numId w:val="8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035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Е.А.Янушко</w:t>
      </w:r>
      <w:proofErr w:type="spellEnd"/>
      <w:r w:rsidRPr="00035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«Сенсорное развитие детей раннего возраста». Издательство «Мозаика» - Синтез 2009 г.</w:t>
      </w:r>
    </w:p>
    <w:p w:rsidR="00035406" w:rsidRPr="00035406" w:rsidRDefault="00035406" w:rsidP="00035406">
      <w:pPr>
        <w:numPr>
          <w:ilvl w:val="0"/>
          <w:numId w:val="8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35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Планирование работы в детском саду с детьми 2 – 3 лет. Методические рекомендации для воспитателей по программе «Радуга». Москва. «Просвещение 2010 г.</w:t>
      </w:r>
    </w:p>
    <w:p w:rsidR="005E3699" w:rsidRPr="005E3699" w:rsidRDefault="005E3699" w:rsidP="005E36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F0863" w:rsidRPr="005E3699" w:rsidRDefault="00CF0863" w:rsidP="00CF0863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</w:p>
    <w:p w:rsidR="00F95C09" w:rsidRPr="00CF0863" w:rsidRDefault="00F95C09">
      <w:pPr>
        <w:rPr>
          <w:sz w:val="28"/>
          <w:szCs w:val="28"/>
        </w:rPr>
      </w:pPr>
    </w:p>
    <w:sectPr w:rsidR="00F95C09" w:rsidRPr="00CF0863" w:rsidSect="003E06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1AA"/>
    <w:multiLevelType w:val="multilevel"/>
    <w:tmpl w:val="362EFFF2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>
    <w:nsid w:val="1D1D1F9E"/>
    <w:multiLevelType w:val="multilevel"/>
    <w:tmpl w:val="59EC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4139B"/>
    <w:multiLevelType w:val="multilevel"/>
    <w:tmpl w:val="3D04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F7A19"/>
    <w:multiLevelType w:val="multilevel"/>
    <w:tmpl w:val="D77A2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4548A1"/>
    <w:multiLevelType w:val="multilevel"/>
    <w:tmpl w:val="1058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21573"/>
    <w:multiLevelType w:val="multilevel"/>
    <w:tmpl w:val="3C14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147A5"/>
    <w:multiLevelType w:val="multilevel"/>
    <w:tmpl w:val="A1DE3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8643E0"/>
    <w:multiLevelType w:val="multilevel"/>
    <w:tmpl w:val="3322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77"/>
    <w:rsid w:val="00035406"/>
    <w:rsid w:val="002A53FA"/>
    <w:rsid w:val="003E0676"/>
    <w:rsid w:val="00466A9E"/>
    <w:rsid w:val="005E3699"/>
    <w:rsid w:val="007459AC"/>
    <w:rsid w:val="009F0177"/>
    <w:rsid w:val="00CF0863"/>
    <w:rsid w:val="00F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0863"/>
    <w:rPr>
      <w:i/>
      <w:iCs/>
    </w:rPr>
  </w:style>
  <w:style w:type="paragraph" w:styleId="a5">
    <w:name w:val="List Paragraph"/>
    <w:basedOn w:val="a"/>
    <w:uiPriority w:val="34"/>
    <w:qFormat/>
    <w:rsid w:val="00CF0863"/>
    <w:pPr>
      <w:ind w:left="720"/>
      <w:contextualSpacing/>
    </w:pPr>
  </w:style>
  <w:style w:type="character" w:styleId="a6">
    <w:name w:val="Strong"/>
    <w:basedOn w:val="a0"/>
    <w:uiPriority w:val="22"/>
    <w:qFormat/>
    <w:rsid w:val="005E3699"/>
    <w:rPr>
      <w:b/>
      <w:bCs/>
    </w:rPr>
  </w:style>
  <w:style w:type="table" w:styleId="a7">
    <w:name w:val="Table Grid"/>
    <w:basedOn w:val="a1"/>
    <w:uiPriority w:val="59"/>
    <w:rsid w:val="005E3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0863"/>
    <w:rPr>
      <w:i/>
      <w:iCs/>
    </w:rPr>
  </w:style>
  <w:style w:type="paragraph" w:styleId="a5">
    <w:name w:val="List Paragraph"/>
    <w:basedOn w:val="a"/>
    <w:uiPriority w:val="34"/>
    <w:qFormat/>
    <w:rsid w:val="00CF0863"/>
    <w:pPr>
      <w:ind w:left="720"/>
      <w:contextualSpacing/>
    </w:pPr>
  </w:style>
  <w:style w:type="character" w:styleId="a6">
    <w:name w:val="Strong"/>
    <w:basedOn w:val="a0"/>
    <w:uiPriority w:val="22"/>
    <w:qFormat/>
    <w:rsid w:val="005E3699"/>
    <w:rPr>
      <w:b/>
      <w:bCs/>
    </w:rPr>
  </w:style>
  <w:style w:type="table" w:styleId="a7">
    <w:name w:val="Table Grid"/>
    <w:basedOn w:val="a1"/>
    <w:uiPriority w:val="59"/>
    <w:rsid w:val="005E3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95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A46D-3D40-4A0D-B66C-60DF62C8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4</cp:revision>
  <dcterms:created xsi:type="dcterms:W3CDTF">2018-03-10T14:55:00Z</dcterms:created>
  <dcterms:modified xsi:type="dcterms:W3CDTF">2018-03-13T15:02:00Z</dcterms:modified>
</cp:coreProperties>
</file>