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856C25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C25" w:rsidRPr="004B337D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ЧТО ТАКОЕ 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CC3007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86869" w:rsidRDefault="00586869" w:rsidP="00586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это 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ИНСТИТУТОВ ГРАЖДАНСКОГО ОБЩЕСТВА, ОРГАНИЗАЦИЙ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br/>
        <w:t>И ФИЗИЧЕСКИХ ЛИЦ</w:t>
      </w:r>
      <w:r w:rsidR="00A87E61" w:rsidRPr="00A61B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полномочий: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а) по предупреждению коррупции, в том числе по выявлению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последующему устранению причин коррупции (профилактика коррупции);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б) по выявлению, предупреждению, пресечению, раскрытию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расследованию коррупционных правонарушений (борьба с коррупцией);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745EAF" w:rsidRDefault="00586869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F428AC" w:rsidRDefault="00F428AC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28AC" w:rsidRP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28AC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ОСНОВНЫЕ ПРИНЦИПЫ ПРОТИВОДЕЙСТВИЯ КОРРУПЦИИ</w:t>
      </w:r>
    </w:p>
    <w:p w:rsidR="00F428AC" w:rsidRPr="005C59BB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Российской Федерации основывается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следующих основных принципах: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признание, обеспечение и защита основных прав и свобод человека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гражданина;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публичность и открытость деятельности государственных органов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органов местного самоуправления;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:rsidR="00F428AC" w:rsidRPr="00A61B84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СОТРУДНИЧЕСТВО ГОСУДАРСТВА С ИНСТИТУТАМИ ГРАЖДАНСКОГО ОБЩЕСТВА,</w:t>
      </w:r>
      <w:r w:rsidR="00A61B84" w:rsidRPr="00A61B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2468" w:rsidRPr="006C2468"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МЕЖДУНАРОДНЫМИ ОРГАНИЗАЦИЯМИ</w:t>
      </w:r>
      <w:r w:rsidR="006C2468" w:rsidRPr="006C2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ФИЗИЧЕСКИМИ ЛИЦАМИ.</w:t>
      </w:r>
    </w:p>
    <w:p w:rsidR="00A61B84" w:rsidRDefault="00A61B84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80561D" w:rsidRDefault="0080561D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B84" w:rsidRDefault="005C59BB" w:rsidP="00805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 wp14:anchorId="556B94C4" wp14:editId="1B3718C5">
            <wp:extent cx="1645533" cy="983557"/>
            <wp:effectExtent l="0" t="0" r="0" b="7620"/>
            <wp:docPr id="3" name="Рисунок 3" descr="Картинки по запросу вместе против коррупции картинки  фото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вместе против коррупции картинки  фото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62" cy="979809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inline>
        </w:drawing>
      </w:r>
    </w:p>
    <w:p w:rsidR="007B0985" w:rsidRDefault="007B0985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B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25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04F8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7A0F"/>
    <w:rsid w:val="00284362"/>
    <w:rsid w:val="0028635F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6FFA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322D"/>
    <w:rsid w:val="004D4E3B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86869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59BB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2468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0985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61D"/>
    <w:rsid w:val="008058EB"/>
    <w:rsid w:val="00806F0E"/>
    <w:rsid w:val="00813BD1"/>
    <w:rsid w:val="00814C52"/>
    <w:rsid w:val="0081725E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35A0"/>
    <w:rsid w:val="008540C7"/>
    <w:rsid w:val="00856C25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9BF"/>
    <w:rsid w:val="00910FFC"/>
    <w:rsid w:val="00912D73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2F5C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1F9D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87E61"/>
    <w:rsid w:val="00A914AB"/>
    <w:rsid w:val="00A95A24"/>
    <w:rsid w:val="00A9620C"/>
    <w:rsid w:val="00A96461"/>
    <w:rsid w:val="00A96DF3"/>
    <w:rsid w:val="00AA2FC4"/>
    <w:rsid w:val="00AA37BE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85F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D4A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D7333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28AC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EF223-1BBA-4B0C-BD1A-B7893E8B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ru/url?url=http://xn----8sbemrjbfeve6ap5e8f.xn--p1ai/glavnaya/antikorrupciya/&amp;rct=j&amp;frm=1&amp;q=&amp;esrc=s&amp;sa=U&amp;ved=0ahUKEwivlKrD35POAhUmAZoKHekkAIk48AEQwW4IOTAS&amp;usg=AFQjCNFbpku41xeJ1fVWaWXyHU-2tpsP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user</cp:lastModifiedBy>
  <cp:revision>2</cp:revision>
  <dcterms:created xsi:type="dcterms:W3CDTF">2016-08-04T10:54:00Z</dcterms:created>
  <dcterms:modified xsi:type="dcterms:W3CDTF">2016-08-04T10:54:00Z</dcterms:modified>
</cp:coreProperties>
</file>