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A1" w:rsidRPr="000274A1" w:rsidRDefault="000274A1" w:rsidP="000274A1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bookmarkStart w:id="0" w:name="bookmark0"/>
      <w:r w:rsidRPr="000274A1">
        <w:rPr>
          <w:rFonts w:ascii="Times New Roman" w:eastAsia="Calibri" w:hAnsi="Times New Roman" w:cs="Times New Roman"/>
          <w:color w:val="auto"/>
          <w:lang w:eastAsia="en-US" w:bidi="ar-SA"/>
        </w:rPr>
        <w:t xml:space="preserve">Муниципальное автономное дошкольное образовательное учреждение </w:t>
      </w:r>
    </w:p>
    <w:p w:rsidR="000274A1" w:rsidRPr="000274A1" w:rsidRDefault="000274A1" w:rsidP="000274A1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274A1">
        <w:rPr>
          <w:rFonts w:ascii="Times New Roman" w:eastAsia="Calibri" w:hAnsi="Times New Roman" w:cs="Times New Roman"/>
          <w:color w:val="auto"/>
          <w:lang w:eastAsia="en-US" w:bidi="ar-SA"/>
        </w:rPr>
        <w:t>«Детский сад № 24 «</w:t>
      </w:r>
      <w:proofErr w:type="spellStart"/>
      <w:r w:rsidRPr="000274A1">
        <w:rPr>
          <w:rFonts w:ascii="Times New Roman" w:eastAsia="Calibri" w:hAnsi="Times New Roman" w:cs="Times New Roman"/>
          <w:color w:val="auto"/>
          <w:lang w:eastAsia="en-US" w:bidi="ar-SA"/>
        </w:rPr>
        <w:t>Дельфинчик</w:t>
      </w:r>
      <w:proofErr w:type="spellEnd"/>
      <w:r w:rsidRPr="000274A1">
        <w:rPr>
          <w:rFonts w:ascii="Times New Roman" w:eastAsia="Calibri" w:hAnsi="Times New Roman" w:cs="Times New Roman"/>
          <w:color w:val="auto"/>
          <w:lang w:eastAsia="en-US" w:bidi="ar-SA"/>
        </w:rPr>
        <w:t xml:space="preserve">» общеразвивающего вида </w:t>
      </w:r>
    </w:p>
    <w:p w:rsidR="000274A1" w:rsidRPr="000274A1" w:rsidRDefault="000274A1" w:rsidP="000274A1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274A1">
        <w:rPr>
          <w:rFonts w:ascii="Times New Roman" w:eastAsia="Calibri" w:hAnsi="Times New Roman" w:cs="Times New Roman"/>
          <w:color w:val="auto"/>
          <w:lang w:eastAsia="en-US" w:bidi="ar-SA"/>
        </w:rPr>
        <w:t>с приоритетным осуществлением деятельности по физическому развитию воспитанников</w:t>
      </w:r>
    </w:p>
    <w:p w:rsidR="000274A1" w:rsidRDefault="000274A1">
      <w:pPr>
        <w:pStyle w:val="10"/>
        <w:keepNext/>
        <w:keepLines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0274A1" w:rsidRDefault="000274A1" w:rsidP="000274A1">
      <w:pPr>
        <w:pStyle w:val="10"/>
        <w:keepNext/>
        <w:keepLines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Pr="00A26B6B">
        <w:rPr>
          <w:rFonts w:ascii="Times New Roman" w:hAnsi="Times New Roman" w:cs="Times New Roman"/>
          <w:b w:val="0"/>
          <w:i w:val="0"/>
          <w:sz w:val="28"/>
          <w:szCs w:val="28"/>
        </w:rPr>
        <w:t>ЧТОБЫ НЕ ССОРИТЬСЯ С ОГНЕМ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»</w:t>
      </w:r>
    </w:p>
    <w:p w:rsidR="000274A1" w:rsidRDefault="000274A1">
      <w:pPr>
        <w:pStyle w:val="10"/>
        <w:keepNext/>
        <w:keepLines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0274A1" w:rsidRDefault="000274A1">
      <w:pPr>
        <w:pStyle w:val="10"/>
        <w:keepNext/>
        <w:keepLines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0274A1" w:rsidRDefault="000274A1">
      <w:pPr>
        <w:pStyle w:val="10"/>
        <w:keepNext/>
        <w:keepLines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0274A1" w:rsidRDefault="000274A1">
      <w:pPr>
        <w:pStyle w:val="10"/>
        <w:keepNext/>
        <w:keepLines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0274A1" w:rsidRDefault="000274A1">
      <w:pPr>
        <w:pStyle w:val="10"/>
        <w:keepNext/>
        <w:keepLines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0274A1" w:rsidRDefault="000274A1">
      <w:pPr>
        <w:pStyle w:val="10"/>
        <w:keepNext/>
        <w:keepLines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0274A1" w:rsidRDefault="000274A1">
      <w:pPr>
        <w:pStyle w:val="10"/>
        <w:keepNext/>
        <w:keepLines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0274A1" w:rsidRDefault="000274A1" w:rsidP="000274A1">
      <w:pPr>
        <w:pStyle w:val="10"/>
        <w:keepNext/>
        <w:keepLines/>
        <w:jc w:val="right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Осоргина М.А</w:t>
      </w:r>
    </w:p>
    <w:p w:rsidR="000274A1" w:rsidRDefault="000274A1" w:rsidP="000274A1">
      <w:pPr>
        <w:pStyle w:val="10"/>
        <w:keepNext/>
        <w:keepLines/>
        <w:jc w:val="righ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0274A1" w:rsidRDefault="000274A1" w:rsidP="000274A1">
      <w:pPr>
        <w:pStyle w:val="10"/>
        <w:keepNext/>
        <w:keepLines/>
        <w:jc w:val="righ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0274A1" w:rsidRDefault="000274A1" w:rsidP="000274A1">
      <w:pPr>
        <w:pStyle w:val="10"/>
        <w:keepNext/>
        <w:keepLines/>
        <w:jc w:val="righ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0274A1" w:rsidRDefault="000274A1" w:rsidP="000274A1">
      <w:pPr>
        <w:pStyle w:val="10"/>
        <w:keepNext/>
        <w:keepLines/>
        <w:jc w:val="righ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801FE2" w:rsidRDefault="00801FE2" w:rsidP="000274A1">
      <w:pPr>
        <w:pStyle w:val="10"/>
        <w:keepNext/>
        <w:keepLines/>
        <w:jc w:val="righ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801FE2" w:rsidRDefault="00801FE2" w:rsidP="000274A1">
      <w:pPr>
        <w:pStyle w:val="10"/>
        <w:keepNext/>
        <w:keepLines/>
        <w:jc w:val="righ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801FE2" w:rsidRDefault="00801FE2" w:rsidP="000274A1">
      <w:pPr>
        <w:pStyle w:val="10"/>
        <w:keepNext/>
        <w:keepLines/>
        <w:jc w:val="righ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801FE2" w:rsidRDefault="00801FE2" w:rsidP="000274A1">
      <w:pPr>
        <w:pStyle w:val="10"/>
        <w:keepNext/>
        <w:keepLines/>
        <w:jc w:val="right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1" w:name="_GoBack"/>
      <w:bookmarkEnd w:id="1"/>
    </w:p>
    <w:p w:rsidR="00926F03" w:rsidRDefault="000274A1">
      <w:pPr>
        <w:pStyle w:val="10"/>
        <w:keepNext/>
        <w:keepLines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lastRenderedPageBreak/>
        <w:t>ПРОЕКТ «</w:t>
      </w:r>
      <w:r w:rsidR="007570C7" w:rsidRPr="00A26B6B">
        <w:rPr>
          <w:rFonts w:ascii="Times New Roman" w:hAnsi="Times New Roman" w:cs="Times New Roman"/>
          <w:b w:val="0"/>
          <w:i w:val="0"/>
          <w:sz w:val="28"/>
          <w:szCs w:val="28"/>
        </w:rPr>
        <w:t>ЧТОБЫ НЕ ССОРИТЬСЯ С ОГНЕМ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»</w:t>
      </w:r>
      <w:r w:rsidR="007570C7" w:rsidRPr="00A26B6B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bookmarkEnd w:id="0"/>
    </w:p>
    <w:p w:rsidR="00801FE2" w:rsidRDefault="00801FE2">
      <w:pPr>
        <w:pStyle w:val="10"/>
        <w:keepNext/>
        <w:keepLines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801FE2" w:rsidRDefault="00801FE2">
      <w:pPr>
        <w:pStyle w:val="10"/>
        <w:keepNext/>
        <w:keepLines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801FE2" w:rsidRPr="00A26B6B" w:rsidRDefault="00801FE2">
      <w:pPr>
        <w:pStyle w:val="10"/>
        <w:keepNext/>
        <w:keepLines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926F03" w:rsidRPr="00A26B6B" w:rsidRDefault="007570C7">
      <w:pPr>
        <w:pStyle w:val="11"/>
        <w:numPr>
          <w:ilvl w:val="0"/>
          <w:numId w:val="1"/>
        </w:numPr>
        <w:tabs>
          <w:tab w:val="left" w:pos="346"/>
        </w:tabs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ВИД ПРОЕКТА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 xml:space="preserve"> :</w:t>
      </w:r>
      <w:proofErr w:type="gramEnd"/>
      <w:r w:rsidRPr="00A26B6B">
        <w:rPr>
          <w:rFonts w:ascii="Times New Roman" w:hAnsi="Times New Roman" w:cs="Times New Roman"/>
          <w:b w:val="0"/>
          <w:i w:val="0"/>
        </w:rPr>
        <w:t xml:space="preserve"> СОЗИДАТЕЛЬНЫЙ, ТВОРЧЕСКИЙ</w:t>
      </w:r>
    </w:p>
    <w:p w:rsidR="00926F03" w:rsidRPr="00A26B6B" w:rsidRDefault="007570C7">
      <w:pPr>
        <w:pStyle w:val="11"/>
        <w:numPr>
          <w:ilvl w:val="0"/>
          <w:numId w:val="1"/>
        </w:numPr>
        <w:tabs>
          <w:tab w:val="left" w:pos="346"/>
        </w:tabs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ПРИНЦИПЫ ПРОЕКТА:</w:t>
      </w:r>
    </w:p>
    <w:p w:rsidR="00926F03" w:rsidRPr="00A26B6B" w:rsidRDefault="007570C7">
      <w:pPr>
        <w:pStyle w:val="11"/>
        <w:ind w:firstLine="54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УЧИТЫВАЕТСЯ ИНДИВИДУАЛЬНОСТЬ И ВОЗРАСТ ДЕТЕЙ; (СТАРШИЙ ДОШКОЛЬНЫЙ ВОЗРАСТ)</w:t>
      </w:r>
    </w:p>
    <w:p w:rsidR="00926F03" w:rsidRPr="00A26B6B" w:rsidRDefault="007570C7">
      <w:pPr>
        <w:pStyle w:val="11"/>
        <w:numPr>
          <w:ilvl w:val="0"/>
          <w:numId w:val="2"/>
        </w:numPr>
        <w:tabs>
          <w:tab w:val="left" w:pos="838"/>
        </w:tabs>
        <w:spacing w:after="260"/>
        <w:ind w:firstLine="54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САМОСТОЯТЕЛЬНОСТЬ;</w:t>
      </w:r>
    </w:p>
    <w:p w:rsidR="00926F03" w:rsidRPr="00A26B6B" w:rsidRDefault="007570C7">
      <w:pPr>
        <w:pStyle w:val="11"/>
        <w:numPr>
          <w:ilvl w:val="0"/>
          <w:numId w:val="2"/>
        </w:numPr>
        <w:tabs>
          <w:tab w:val="left" w:pos="838"/>
        </w:tabs>
        <w:ind w:firstLine="54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СОТРУДНИЧЕСТВО ДЕТЕЙ И ВЗРОСЛЫХ;</w:t>
      </w:r>
    </w:p>
    <w:p w:rsidR="00926F03" w:rsidRPr="00A26B6B" w:rsidRDefault="007570C7">
      <w:pPr>
        <w:pStyle w:val="11"/>
        <w:numPr>
          <w:ilvl w:val="0"/>
          <w:numId w:val="2"/>
        </w:numPr>
        <w:tabs>
          <w:tab w:val="left" w:pos="838"/>
        </w:tabs>
        <w:ind w:firstLine="54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ВЗАИМОДЕЙСТВИЕ С СЕМЬЕЙ;</w:t>
      </w:r>
    </w:p>
    <w:p w:rsidR="00926F03" w:rsidRPr="00A26B6B" w:rsidRDefault="007570C7">
      <w:pPr>
        <w:pStyle w:val="11"/>
        <w:numPr>
          <w:ilvl w:val="0"/>
          <w:numId w:val="2"/>
        </w:numPr>
        <w:tabs>
          <w:tab w:val="left" w:pos="838"/>
        </w:tabs>
        <w:ind w:firstLine="54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САМОДЕЯТЕЛЬНОСТЬ;</w:t>
      </w:r>
    </w:p>
    <w:p w:rsidR="00926F03" w:rsidRPr="00A26B6B" w:rsidRDefault="007570C7">
      <w:pPr>
        <w:pStyle w:val="11"/>
        <w:numPr>
          <w:ilvl w:val="0"/>
          <w:numId w:val="2"/>
        </w:numPr>
        <w:tabs>
          <w:tab w:val="left" w:pos="838"/>
        </w:tabs>
        <w:ind w:firstLine="54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ВЗАИМОСВЯЗЬ С ОКРУЖАЮЩЕЙ СРЕДОЙ;</w:t>
      </w:r>
    </w:p>
    <w:p w:rsidR="00926F03" w:rsidRPr="00A26B6B" w:rsidRDefault="007570C7">
      <w:pPr>
        <w:pStyle w:val="11"/>
        <w:numPr>
          <w:ilvl w:val="0"/>
          <w:numId w:val="2"/>
        </w:numPr>
        <w:tabs>
          <w:tab w:val="left" w:pos="838"/>
        </w:tabs>
        <w:ind w:firstLine="54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АКТУАЛИЗАЦИЯ СУБЪЕКТИВНОЙ ПОЗИЦИИ РЕБЕНКА В ПЕДАГОГИЧЕСКОМ ПРОЦЕССЕ;</w:t>
      </w:r>
    </w:p>
    <w:p w:rsidR="00926F03" w:rsidRPr="00A26B6B" w:rsidRDefault="007570C7">
      <w:pPr>
        <w:pStyle w:val="11"/>
        <w:numPr>
          <w:ilvl w:val="0"/>
          <w:numId w:val="2"/>
        </w:numPr>
        <w:tabs>
          <w:tab w:val="left" w:pos="838"/>
        </w:tabs>
        <w:ind w:firstLine="54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ВЗАИМОДЕЙСТВИЕ С ПРОГРАММОЙ « ДЕТСКИЙ САД 2100- ШКОЛА 2100 «</w:t>
      </w:r>
    </w:p>
    <w:p w:rsidR="00926F03" w:rsidRPr="00A26B6B" w:rsidRDefault="007570C7">
      <w:pPr>
        <w:pStyle w:val="11"/>
        <w:numPr>
          <w:ilvl w:val="0"/>
          <w:numId w:val="3"/>
        </w:numPr>
        <w:tabs>
          <w:tab w:val="left" w:pos="346"/>
        </w:tabs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 xml:space="preserve">ХАРАКТЕР ПРОЕКТА 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>-И</w:t>
      </w:r>
      <w:proofErr w:type="gramEnd"/>
      <w:r w:rsidRPr="00A26B6B">
        <w:rPr>
          <w:rFonts w:ascii="Times New Roman" w:hAnsi="Times New Roman" w:cs="Times New Roman"/>
          <w:b w:val="0"/>
          <w:i w:val="0"/>
        </w:rPr>
        <w:t>НТЕГРИРОВАННЫЙ :</w:t>
      </w:r>
    </w:p>
    <w:p w:rsidR="00926F03" w:rsidRPr="00A26B6B" w:rsidRDefault="007570C7">
      <w:pPr>
        <w:pStyle w:val="11"/>
        <w:numPr>
          <w:ilvl w:val="0"/>
          <w:numId w:val="3"/>
        </w:numPr>
        <w:tabs>
          <w:tab w:val="left" w:pos="346"/>
        </w:tabs>
        <w:ind w:left="360" w:hanging="36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ЗАДАЧИ: ФОРМИРОВАНИЕ У ДЕТЕЙ НАВЫКОВ ПРАВИЛЬНОГО ПОВЕДЕНИЯ ПРИ ОБРАЩЕНИИ С ОГНЕОПАСНЫМИ ПРЕДМЕТАМИ,</w:t>
      </w:r>
    </w:p>
    <w:p w:rsidR="00926F03" w:rsidRDefault="007570C7">
      <w:pPr>
        <w:pStyle w:val="11"/>
        <w:spacing w:line="240" w:lineRule="auto"/>
        <w:ind w:left="1760" w:firstLine="0"/>
      </w:pPr>
      <w:r w:rsidRPr="00A26B6B">
        <w:rPr>
          <w:rFonts w:ascii="Times New Roman" w:hAnsi="Times New Roman" w:cs="Times New Roman"/>
          <w:b w:val="0"/>
          <w:i w:val="0"/>
        </w:rPr>
        <w:lastRenderedPageBreak/>
        <w:t>ФОРМИРОВАНИЕ АДЕКВАТНОГО ПОВЕДЕНИЯ ПРИ ВОЗНИКНОВЕНИИ НЕБОЛЬШОГО ОГНЯ.</w:t>
      </w:r>
      <w:r>
        <w:br w:type="page"/>
      </w:r>
    </w:p>
    <w:p w:rsidR="00926F03" w:rsidRDefault="007570C7">
      <w:pPr>
        <w:pStyle w:val="20"/>
        <w:keepNext/>
        <w:keepLines/>
      </w:pPr>
      <w:bookmarkStart w:id="2" w:name="bookmark2"/>
      <w:r>
        <w:lastRenderedPageBreak/>
        <w:t>ПЛАН РЕАЛИЗАЦИИ ПРОЕКТА « ЧТОБЫ НЕ ССОРИТСЯ С ОГНЕМ»</w:t>
      </w:r>
      <w:bookmarkEnd w:id="2"/>
    </w:p>
    <w:tbl>
      <w:tblPr>
        <w:tblOverlap w:val="never"/>
        <w:tblW w:w="0" w:type="auto"/>
        <w:tblInd w:w="-7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2"/>
        <w:gridCol w:w="3576"/>
        <w:gridCol w:w="3600"/>
        <w:gridCol w:w="3341"/>
      </w:tblGrid>
      <w:tr w:rsidR="00926F03" w:rsidRPr="00A26B6B" w:rsidTr="00E84B11">
        <w:trPr>
          <w:trHeight w:hRule="exact" w:val="1027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F03" w:rsidRPr="00A26B6B" w:rsidRDefault="007570C7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bCs w:val="0"/>
                <w:i w:val="0"/>
              </w:rPr>
              <w:t>ЗАНЯТИЯ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F03" w:rsidRPr="00A26B6B" w:rsidRDefault="007570C7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ПРЕДВАРИТЕЛЬНАЯ РАБОТА ПЕДАГОГА С ДЕТЬМИ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F03" w:rsidRPr="00A26B6B" w:rsidRDefault="007570C7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bCs w:val="0"/>
                <w:i w:val="0"/>
              </w:rPr>
              <w:t>ВЗАИМОДЕЙСТВИЕ С РОДИТЕЛЯМИ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F03" w:rsidRPr="00A26B6B" w:rsidRDefault="007570C7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bCs w:val="0"/>
                <w:i w:val="0"/>
              </w:rPr>
              <w:t>СРОК</w:t>
            </w:r>
          </w:p>
        </w:tc>
      </w:tr>
      <w:tr w:rsidR="00926F03" w:rsidRPr="00A26B6B" w:rsidTr="00E84B11">
        <w:trPr>
          <w:trHeight w:hRule="exact" w:val="7656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F03" w:rsidRPr="00A26B6B" w:rsidRDefault="007570C7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. ТЕМА: ПОЖАРООПАСНЫЕ ПРЕДМЕТЫ.</w:t>
            </w:r>
          </w:p>
          <w:p w:rsidR="00926F03" w:rsidRPr="00A26B6B" w:rsidRDefault="007570C7">
            <w:pPr>
              <w:pStyle w:val="a5"/>
              <w:spacing w:after="32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ЦЕЛЬ: ФОРМИРОВАТЬ ПРЕДСТАВЛЕНИЯ ДЕТЕЙ 0 ПОЖАРООПАСНЫХ </w:t>
            </w:r>
            <w:proofErr w:type="gramStart"/>
            <w:r w:rsidRPr="00A26B6B">
              <w:rPr>
                <w:rFonts w:ascii="Times New Roman" w:hAnsi="Times New Roman" w:cs="Times New Roman"/>
                <w:b w:val="0"/>
                <w:i w:val="0"/>
              </w:rPr>
              <w:t>ПРЕДМЕТАХ</w:t>
            </w:r>
            <w:proofErr w:type="gramEnd"/>
            <w:r w:rsidRPr="00A26B6B">
              <w:rPr>
                <w:rFonts w:ascii="Times New Roman" w:hAnsi="Times New Roman" w:cs="Times New Roman"/>
                <w:b w:val="0"/>
                <w:i w:val="0"/>
              </w:rPr>
              <w:t>, КОТОРЫМИ НЕЛЬЗЯ ПОЛЬЗОВАТЬСЯ КАК В ГОРОДЕ, ТАК И В СЕЛЬСКОЙ МЕСТНОСТИ, СФОРМИРОВАТЬ ЧУВСТВО ОПАСНОСТИ ОГНЯ. ПРАВИЛА ОБРАЩЕНИЯ С ОГНЕМ.</w:t>
            </w:r>
          </w:p>
          <w:p w:rsidR="00926F03" w:rsidRPr="00A26B6B" w:rsidRDefault="007570C7">
            <w:pPr>
              <w:pStyle w:val="a5"/>
              <w:spacing w:after="0" w:line="240" w:lineRule="auto"/>
              <w:ind w:firstLine="22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.ТЕМА: « ПОЖАР»</w:t>
            </w:r>
          </w:p>
          <w:p w:rsidR="00926F03" w:rsidRPr="00A26B6B" w:rsidRDefault="007570C7">
            <w:pPr>
              <w:pStyle w:val="a5"/>
              <w:tabs>
                <w:tab w:val="left" w:pos="3178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ЦЕЛЬ;</w:t>
            </w:r>
            <w:r w:rsidRPr="00A26B6B">
              <w:rPr>
                <w:rFonts w:ascii="Times New Roman" w:hAnsi="Times New Roman" w:cs="Times New Roman"/>
                <w:b w:val="0"/>
                <w:i w:val="0"/>
              </w:rPr>
              <w:tab/>
              <w:t>1</w:t>
            </w:r>
          </w:p>
          <w:p w:rsidR="00926F03" w:rsidRPr="00A26B6B" w:rsidRDefault="007570C7">
            <w:pPr>
              <w:pStyle w:val="a5"/>
              <w:tabs>
                <w:tab w:val="left" w:pos="2971"/>
                <w:tab w:val="left" w:leader="underscore" w:pos="333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УЧИТЬ ДЕТЕЙ ПРАВИЛАМ ТУШЕНИЯ НЕБОЛЬШОГО ВОЗГОРАНИЯ - С ИСПОЛЬЗОВАНИЕМ МАКЕТА.</w:t>
            </w:r>
            <w:r w:rsidRPr="00A26B6B">
              <w:rPr>
                <w:rFonts w:ascii="Times New Roman" w:hAnsi="Times New Roman" w:cs="Times New Roman"/>
                <w:b w:val="0"/>
                <w:i w:val="0"/>
              </w:rPr>
              <w:tab/>
            </w:r>
            <w:r w:rsidRPr="00A26B6B">
              <w:rPr>
                <w:rFonts w:ascii="Times New Roman" w:hAnsi="Times New Roman" w:cs="Times New Roman"/>
                <w:b w:val="0"/>
                <w:i w:val="0"/>
              </w:rPr>
              <w:tab/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F03" w:rsidRPr="00A26B6B" w:rsidRDefault="007570C7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. РАССМАТРИВАНИЕ ИЛЛЮСТРАЦИЙ «ОПАСНЫЕ ИГРЫ»</w:t>
            </w:r>
            <w:proofErr w:type="gramStart"/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 .</w:t>
            </w:r>
            <w:proofErr w:type="gramEnd"/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 ЗАГАДЫВАНИЕ ЗАГАДОК</w:t>
            </w:r>
          </w:p>
          <w:p w:rsidR="00926F03" w:rsidRPr="00A26B6B" w:rsidRDefault="007570C7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. ЧТЕНИЕ « ПОЖАР Б. ЖИТКОВА</w:t>
            </w:r>
            <w:proofErr w:type="gramStart"/>
            <w:r w:rsidRPr="00A26B6B">
              <w:rPr>
                <w:rFonts w:ascii="Times New Roman" w:hAnsi="Times New Roman" w:cs="Times New Roman"/>
                <w:b w:val="0"/>
                <w:i w:val="0"/>
              </w:rPr>
              <w:t>.»</w:t>
            </w:r>
            <w:proofErr w:type="gramEnd"/>
          </w:p>
          <w:p w:rsidR="00926F03" w:rsidRPr="00A26B6B" w:rsidRDefault="007570C7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. ИГРОВЫЕ СИТУАЦИИ « КО МНЕ В ГОСТИ ПРИШЕЛ ДРУГ»</w:t>
            </w:r>
          </w:p>
          <w:p w:rsidR="00926F03" w:rsidRPr="00A26B6B" w:rsidRDefault="007570C7">
            <w:pPr>
              <w:pStyle w:val="a5"/>
              <w:spacing w:after="64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. ДИДАКТИЧЕСКАЯ ИГРА « ОПАСНЫЕ - НЕ ОПАСНЫЕ ПРЕДМЕТЫ»</w:t>
            </w:r>
          </w:p>
          <w:p w:rsidR="00926F03" w:rsidRPr="00A26B6B" w:rsidRDefault="007570C7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. РАССМАТРИВАНИЕ ИЛЛЮСТРАЦИЙ « ПОЖАР»</w:t>
            </w:r>
          </w:p>
          <w:p w:rsidR="00926F03" w:rsidRPr="00A26B6B" w:rsidRDefault="007570C7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. ЗАУЧИВАНИЕ ЧЕТВЕРОСТИШИЙ 0 </w:t>
            </w:r>
            <w:proofErr w:type="gramStart"/>
            <w:r w:rsidRPr="00A26B6B">
              <w:rPr>
                <w:rFonts w:ascii="Times New Roman" w:hAnsi="Times New Roman" w:cs="Times New Roman"/>
                <w:b w:val="0"/>
                <w:i w:val="0"/>
              </w:rPr>
              <w:t>ПОЖАРЕ</w:t>
            </w:r>
            <w:proofErr w:type="gramEnd"/>
            <w:r w:rsidRPr="00A26B6B">
              <w:rPr>
                <w:rFonts w:ascii="Times New Roman" w:hAnsi="Times New Roman" w:cs="Times New Roman"/>
                <w:b w:val="0"/>
                <w:i w:val="0"/>
              </w:rPr>
              <w:t>, ПОЖАРООПАСНЫХ ПРЕДМЕТАХ. « САМ НЕ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F03" w:rsidRPr="00A26B6B" w:rsidRDefault="007570C7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. ПОМЕСТИТЬ В УГОЛОК ДЛЯ РОДИТЕЛЕЙ СТАТЬЮ « ПРАВИЛА ПОЛЬЗОВАНИЯ ЭЛЕКТРОПРИБОРАМИ. «</w:t>
            </w:r>
            <w:proofErr w:type="gramStart"/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 .</w:t>
            </w:r>
            <w:proofErr w:type="gramEnd"/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 ВЫСТАВКА РИСУНКОВ « РИСУЕМ ПОЖАРООПАСНЫЕ ПРЕДМЕТЫ . «</w:t>
            </w:r>
          </w:p>
          <w:p w:rsidR="00926F03" w:rsidRPr="00A26B6B" w:rsidRDefault="007570C7">
            <w:pPr>
              <w:pStyle w:val="a5"/>
              <w:spacing w:after="98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. АНКЕТИРОВАНИЕ « ЧТО ЗНАЕТ ВАШ РЕБЕНОК 0 </w:t>
            </w:r>
            <w:proofErr w:type="gramStart"/>
            <w:r w:rsidRPr="00A26B6B">
              <w:rPr>
                <w:rFonts w:ascii="Times New Roman" w:hAnsi="Times New Roman" w:cs="Times New Roman"/>
                <w:b w:val="0"/>
                <w:i w:val="0"/>
              </w:rPr>
              <w:t>ПОЖАРЕ</w:t>
            </w:r>
            <w:proofErr w:type="gramEnd"/>
            <w:r w:rsidRPr="00A26B6B">
              <w:rPr>
                <w:rFonts w:ascii="Times New Roman" w:hAnsi="Times New Roman" w:cs="Times New Roman"/>
                <w:b w:val="0"/>
                <w:i w:val="0"/>
              </w:rPr>
              <w:t>. «</w:t>
            </w:r>
          </w:p>
          <w:p w:rsidR="00926F03" w:rsidRPr="00A26B6B" w:rsidRDefault="007570C7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. ПОМЕСТИТЬ В УГОЛОК ДЛЯ РОДИТЕЛЕЙ СОВЕТЫ « КАК ВЕСТИ СЕБЯ</w:t>
            </w:r>
            <w:proofErr w:type="gramStart"/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 ,</w:t>
            </w:r>
            <w:proofErr w:type="gramEnd"/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 ЕСЛИ СЛУЧИЛСЯ ПОЖАР. «</w:t>
            </w:r>
          </w:p>
          <w:p w:rsidR="00926F03" w:rsidRPr="00A26B6B" w:rsidRDefault="007570C7">
            <w:pPr>
              <w:pStyle w:val="a5"/>
              <w:spacing w:after="48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. СОСТАВЛЕНИЕ РАССКАЗОВ ИЗ ЛИЧНОГО ОПЫТА</w:t>
            </w:r>
            <w:proofErr w:type="gramStart"/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 .</w:t>
            </w:r>
            <w:proofErr w:type="gramEnd"/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03" w:rsidRPr="00A26B6B" w:rsidRDefault="007570C7">
            <w:pPr>
              <w:pStyle w:val="a5"/>
              <w:spacing w:after="300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bCs w:val="0"/>
                <w:i w:val="0"/>
              </w:rPr>
              <w:t>ОКТЯБРЬ</w:t>
            </w:r>
          </w:p>
          <w:p w:rsidR="00926F03" w:rsidRPr="00A26B6B" w:rsidRDefault="007570C7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bCs w:val="0"/>
                <w:i w:val="0"/>
              </w:rPr>
              <w:t>НОЯБРЬ</w:t>
            </w:r>
          </w:p>
        </w:tc>
      </w:tr>
    </w:tbl>
    <w:p w:rsidR="00926F03" w:rsidRPr="00A26B6B" w:rsidRDefault="00926F03">
      <w:pPr>
        <w:rPr>
          <w:rFonts w:ascii="Times New Roman" w:hAnsi="Times New Roman" w:cs="Times New Roman"/>
          <w:sz w:val="28"/>
          <w:szCs w:val="28"/>
        </w:rPr>
        <w:sectPr w:rsidR="00926F03" w:rsidRPr="00A26B6B">
          <w:pgSz w:w="16840" w:h="11900" w:orient="landscape"/>
          <w:pgMar w:top="1489" w:right="1065" w:bottom="558" w:left="1697" w:header="0" w:footer="3" w:gutter="0"/>
          <w:cols w:space="720"/>
          <w:noEndnote/>
          <w:docGrid w:linePitch="360"/>
        </w:sectPr>
      </w:pPr>
    </w:p>
    <w:p w:rsidR="00926F03" w:rsidRPr="00A26B6B" w:rsidRDefault="007570C7" w:rsidP="00E84B11">
      <w:pPr>
        <w:pStyle w:val="11"/>
        <w:framePr w:w="2962" w:h="1008" w:wrap="none" w:vAnchor="page" w:hAnchor="page" w:x="1317" w:y="1503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lastRenderedPageBreak/>
        <w:t>2 ПОЗНАКОМИТЬ С НОМЕРОМ ТЕЛЕФОНА 01</w:t>
      </w:r>
    </w:p>
    <w:p w:rsidR="00926F03" w:rsidRPr="00A26B6B" w:rsidRDefault="00926F03">
      <w:pPr>
        <w:framePr w:w="10536" w:h="7382" w:wrap="none" w:hAnchor="page" w:x="5475" w:y="1"/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611" w:tblpY="1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336"/>
      </w:tblGrid>
      <w:tr w:rsidR="00E84B11" w:rsidRPr="00A26B6B" w:rsidTr="00E84B11">
        <w:trPr>
          <w:trHeight w:hRule="exact" w:val="26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B11" w:rsidRPr="00A26B6B" w:rsidRDefault="00E84B11" w:rsidP="00E84B11">
            <w:pPr>
              <w:pStyle w:val="a5"/>
              <w:tabs>
                <w:tab w:val="left" w:leader="dot" w:pos="1699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СПРАВИШЬСЯ С ПОЖАРОМ</w:t>
            </w:r>
            <w:r w:rsidRPr="00A26B6B">
              <w:rPr>
                <w:rFonts w:ascii="Times New Roman" w:hAnsi="Times New Roman" w:cs="Times New Roman"/>
                <w:b w:val="0"/>
                <w:i w:val="0"/>
              </w:rPr>
              <w:tab/>
              <w:t>»</w:t>
            </w:r>
          </w:p>
          <w:p w:rsidR="00E84B11" w:rsidRPr="00A26B6B" w:rsidRDefault="00E84B11" w:rsidP="00E84B11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ЗИЛЬБЕРГА,</w:t>
            </w:r>
            <w:proofErr w:type="gramStart"/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 .</w:t>
            </w:r>
            <w:proofErr w:type="gramEnd"/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 РАЗЫГРЫВАНИЕ СИТУАЦИЙ « ЧТО ДЕЛА ТЬ, ЕСЛИ ПОЖАР РАЗГОРАЕТСЯ...»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B11" w:rsidRPr="00A26B6B" w:rsidRDefault="00E84B11" w:rsidP="00E84B11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. ИЗГОТОВЛЕНИЕ МАКЕТА ОГНЯ.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B11" w:rsidRPr="00A26B6B" w:rsidRDefault="00E84B11" w:rsidP="00E84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B11" w:rsidRPr="00A26B6B" w:rsidTr="00E84B11">
        <w:trPr>
          <w:trHeight w:hRule="exact" w:val="4714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84B11" w:rsidRPr="00A26B6B" w:rsidRDefault="00E84B11" w:rsidP="00E84B11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.БЕСЕДА С ДЕТЬМИ</w:t>
            </w:r>
          </w:p>
          <w:p w:rsidR="00E84B11" w:rsidRPr="00A26B6B" w:rsidRDefault="00E84B11" w:rsidP="00E84B11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. ЧТЕНИЕ РАССКАЗА С </w:t>
            </w:r>
            <w:r w:rsidRPr="00A26B6B">
              <w:rPr>
                <w:rFonts w:ascii="Times New Roman" w:hAnsi="Times New Roman" w:cs="Times New Roman"/>
                <w:b w:val="0"/>
                <w:bCs w:val="0"/>
                <w:i w:val="0"/>
              </w:rPr>
              <w:t>МАРШАКА</w:t>
            </w:r>
            <w:proofErr w:type="gramStart"/>
            <w:r w:rsidRPr="00A26B6B">
              <w:rPr>
                <w:rFonts w:ascii="Times New Roman" w:hAnsi="Times New Roman" w:cs="Times New Roman"/>
                <w:b w:val="0"/>
                <w:bCs w:val="0"/>
                <w:i w:val="0"/>
              </w:rPr>
              <w:t xml:space="preserve"> .</w:t>
            </w:r>
            <w:proofErr w:type="gramEnd"/>
            <w:r w:rsidRPr="00A26B6B">
              <w:rPr>
                <w:rFonts w:ascii="Times New Roman" w:hAnsi="Times New Roman" w:cs="Times New Roman"/>
                <w:b w:val="0"/>
                <w:bCs w:val="0"/>
                <w:i w:val="0"/>
              </w:rPr>
              <w:t xml:space="preserve"> </w:t>
            </w:r>
            <w:r w:rsidRPr="00A26B6B">
              <w:rPr>
                <w:rFonts w:ascii="Times New Roman" w:hAnsi="Times New Roman" w:cs="Times New Roman"/>
                <w:b w:val="0"/>
                <w:i w:val="0"/>
              </w:rPr>
              <w:t>« РАССКАЗ 0 НЕИЗВЕСТНОМ ГЕРОЕ « Б. ЖИТКОВА « ДЫМ «, « ПОЖАР В МОРЕ« . РАССМАТРИВАНИЕ ИЛЛЮСТРАЦИЙ « ПРО ТИВОПОЖАРНЫЕ СРЕДСТВА«</w:t>
            </w:r>
          </w:p>
          <w:p w:rsidR="00E84B11" w:rsidRPr="00A26B6B" w:rsidRDefault="00E84B11" w:rsidP="00E84B11">
            <w:pPr>
              <w:pStyle w:val="a5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. ИГРЫ - ТРЕНИНГИ « ЕСЛИ СЛУЧИЛСЯ ПОЖАР... «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84B11" w:rsidRPr="00A26B6B" w:rsidRDefault="00E84B11" w:rsidP="00E84B11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. ОРГАНИЗАЦИЯ ЭКСКУРСИИ с РАБОТНИКАМИ ВДПО</w:t>
            </w:r>
            <w:proofErr w:type="gramStart"/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 .</w:t>
            </w:r>
            <w:proofErr w:type="gramEnd"/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 ПОМЕСТИТЬ В УГОЛОК « ПАМЯТКУ ДОШКОЛЬНИКА. «</w:t>
            </w:r>
          </w:p>
          <w:p w:rsidR="00E84B11" w:rsidRPr="00A26B6B" w:rsidRDefault="00E84B11" w:rsidP="00E84B11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. ВЫСТАВКА РИСУНКОВ «ПОРТРЕТ ПОЖАРНОГО</w:t>
            </w:r>
            <w:proofErr w:type="gramStart"/>
            <w:r w:rsidRPr="00A26B6B">
              <w:rPr>
                <w:rFonts w:ascii="Times New Roman" w:hAnsi="Times New Roman" w:cs="Times New Roman"/>
                <w:b w:val="0"/>
                <w:i w:val="0"/>
              </w:rPr>
              <w:t>.»</w:t>
            </w:r>
            <w:proofErr w:type="gramEnd"/>
          </w:p>
          <w:p w:rsidR="00E84B11" w:rsidRPr="00A26B6B" w:rsidRDefault="00E84B11" w:rsidP="00E84B11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i w:val="0"/>
              </w:rPr>
              <w:t>« ПОЖАРНЫЕ МАШИНЫ МЧАТСЯ НА ПОЖАР. «</w:t>
            </w:r>
            <w:proofErr w:type="gramStart"/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 .</w:t>
            </w:r>
            <w:proofErr w:type="gramEnd"/>
            <w:r w:rsidRPr="00A26B6B">
              <w:rPr>
                <w:rFonts w:ascii="Times New Roman" w:hAnsi="Times New Roman" w:cs="Times New Roman"/>
                <w:b w:val="0"/>
                <w:i w:val="0"/>
              </w:rPr>
              <w:t xml:space="preserve"> ФОТОВЫСТАВКА « НА ЭКСКУРСИИ в </w:t>
            </w:r>
            <w:proofErr w:type="spellStart"/>
            <w:r w:rsidRPr="00A26B6B">
              <w:rPr>
                <w:rFonts w:ascii="Times New Roman" w:hAnsi="Times New Roman" w:cs="Times New Roman"/>
                <w:b w:val="0"/>
                <w:i w:val="0"/>
              </w:rPr>
              <w:t>вдпо</w:t>
            </w:r>
            <w:proofErr w:type="spellEnd"/>
            <w:r w:rsidRPr="00A26B6B">
              <w:rPr>
                <w:rFonts w:ascii="Times New Roman" w:hAnsi="Times New Roman" w:cs="Times New Roman"/>
                <w:b w:val="0"/>
                <w:i w:val="0"/>
              </w:rPr>
              <w:t>.«</w:t>
            </w:r>
          </w:p>
        </w:tc>
        <w:tc>
          <w:tcPr>
            <w:tcW w:w="3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11" w:rsidRPr="00A26B6B" w:rsidRDefault="00E84B11" w:rsidP="00E84B11">
            <w:pPr>
              <w:pStyle w:val="a5"/>
              <w:spacing w:after="0" w:line="240" w:lineRule="auto"/>
              <w:ind w:firstLine="780"/>
              <w:rPr>
                <w:rFonts w:ascii="Times New Roman" w:hAnsi="Times New Roman" w:cs="Times New Roman"/>
                <w:b w:val="0"/>
                <w:i w:val="0"/>
              </w:rPr>
            </w:pPr>
            <w:r w:rsidRPr="00A26B6B">
              <w:rPr>
                <w:rFonts w:ascii="Times New Roman" w:hAnsi="Times New Roman" w:cs="Times New Roman"/>
                <w:b w:val="0"/>
                <w:bCs w:val="0"/>
                <w:i w:val="0"/>
              </w:rPr>
              <w:t>ДЕКАБРЬ</w:t>
            </w:r>
          </w:p>
        </w:tc>
      </w:tr>
    </w:tbl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E84B11" w:rsidRPr="00A26B6B" w:rsidRDefault="00E84B11" w:rsidP="00E84B11">
      <w:pPr>
        <w:pStyle w:val="11"/>
        <w:framePr w:w="3274" w:h="1656" w:wrap="none" w:vAnchor="page" w:hAnchor="page" w:x="1266" w:y="4333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3 ТЕМА: ПОЗНАКОМИТЬ СО СЛУЖБОЙ</w:t>
      </w:r>
    </w:p>
    <w:p w:rsidR="00E84B11" w:rsidRPr="00A26B6B" w:rsidRDefault="00E84B11" w:rsidP="00E84B11">
      <w:pPr>
        <w:pStyle w:val="11"/>
        <w:framePr w:w="3274" w:h="1656" w:wrap="none" w:vAnchor="page" w:hAnchor="page" w:x="1266" w:y="4333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proofErr w:type="gramStart"/>
      <w:r w:rsidRPr="00A26B6B">
        <w:rPr>
          <w:rFonts w:ascii="Times New Roman" w:hAnsi="Times New Roman" w:cs="Times New Roman"/>
          <w:b w:val="0"/>
          <w:i w:val="0"/>
        </w:rPr>
        <w:t>ПРО ТИВОПОЖАРНОЙ</w:t>
      </w:r>
      <w:proofErr w:type="gramEnd"/>
      <w:r w:rsidRPr="00A26B6B">
        <w:rPr>
          <w:rFonts w:ascii="Times New Roman" w:hAnsi="Times New Roman" w:cs="Times New Roman"/>
          <w:b w:val="0"/>
          <w:i w:val="0"/>
        </w:rPr>
        <w:t xml:space="preserve"> ОХРАНЫ, ЭКСКУРСИЯ в </w:t>
      </w:r>
      <w:proofErr w:type="spellStart"/>
      <w:r w:rsidRPr="00A26B6B">
        <w:rPr>
          <w:rFonts w:ascii="Times New Roman" w:hAnsi="Times New Roman" w:cs="Times New Roman"/>
          <w:b w:val="0"/>
          <w:i w:val="0"/>
        </w:rPr>
        <w:t>вдпо</w:t>
      </w:r>
      <w:proofErr w:type="spellEnd"/>
      <w:r w:rsidRPr="00A26B6B">
        <w:rPr>
          <w:rFonts w:ascii="Times New Roman" w:hAnsi="Times New Roman" w:cs="Times New Roman"/>
          <w:b w:val="0"/>
          <w:i w:val="0"/>
        </w:rPr>
        <w:t>.</w:t>
      </w: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after="541" w:line="1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926F03" w:rsidRPr="00A26B6B">
          <w:pgSz w:w="16840" w:h="11900" w:orient="landscape"/>
          <w:pgMar w:top="1425" w:right="830" w:bottom="1425" w:left="2014" w:header="0" w:footer="3" w:gutter="0"/>
          <w:cols w:space="720"/>
          <w:noEndnote/>
          <w:docGrid w:linePitch="360"/>
        </w:sectPr>
      </w:pPr>
    </w:p>
    <w:p w:rsidR="00926F03" w:rsidRDefault="007570C7">
      <w:pPr>
        <w:pStyle w:val="a7"/>
      </w:pPr>
      <w:r>
        <w:lastRenderedPageBreak/>
        <w:t>АЛГОРИТМ.</w:t>
      </w:r>
    </w:p>
    <w:p w:rsidR="00926F03" w:rsidRDefault="007570C7">
      <w:pPr>
        <w:jc w:val="center"/>
        <w:rPr>
          <w:sz w:val="2"/>
          <w:szCs w:val="2"/>
        </w:rPr>
        <w:sectPr w:rsidR="00926F03">
          <w:pgSz w:w="16840" w:h="11900" w:orient="landscape"/>
          <w:pgMar w:top="1396" w:right="4022" w:bottom="1319" w:left="540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>
            <wp:extent cx="4705985" cy="52057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705985" cy="520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F03" w:rsidRPr="00A26B6B" w:rsidRDefault="007570C7">
      <w:pPr>
        <w:pStyle w:val="10"/>
        <w:keepNext/>
        <w:keepLines/>
        <w:spacing w:after="280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3" w:name="bookmark4"/>
      <w:r w:rsidRPr="00A26B6B"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  <w:lastRenderedPageBreak/>
        <w:t>КОНСПЕКТ ЗАНЯТИЯ СТАРШИЙ ВОЗРАСТ</w:t>
      </w:r>
      <w:bookmarkEnd w:id="3"/>
    </w:p>
    <w:p w:rsidR="00926F03" w:rsidRPr="00A26B6B" w:rsidRDefault="007570C7">
      <w:pPr>
        <w:pStyle w:val="10"/>
        <w:keepNext/>
        <w:keepLines/>
        <w:spacing w:after="280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4" w:name="bookmark6"/>
      <w:r w:rsidRPr="00A26B6B"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  <w:t>ТЕМЯ: « ПОЖАРООПАСНЫЕ ПРЕДМЕТЫ</w:t>
      </w:r>
      <w:proofErr w:type="gramStart"/>
      <w:r w:rsidRPr="00A26B6B"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  <w:t>.»</w:t>
      </w:r>
      <w:bookmarkEnd w:id="4"/>
      <w:proofErr w:type="gramEnd"/>
    </w:p>
    <w:p w:rsidR="00926F03" w:rsidRPr="00A26B6B" w:rsidRDefault="007570C7">
      <w:pPr>
        <w:pStyle w:val="40"/>
        <w:spacing w:after="28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A26B6B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ЦЕЛЬ: ФОРМИРОВАТЬ ПРЕДСТАВЛЕНИЕ ДЕТЕЙ </w:t>
      </w:r>
      <w:proofErr w:type="gramStart"/>
      <w:r w:rsidRPr="00A26B6B">
        <w:rPr>
          <w:rFonts w:ascii="Times New Roman" w:hAnsi="Times New Roman" w:cs="Times New Roman"/>
          <w:b w:val="0"/>
          <w:i w:val="0"/>
          <w:sz w:val="28"/>
          <w:szCs w:val="28"/>
        </w:rPr>
        <w:t>О</w:t>
      </w:r>
      <w:proofErr w:type="gramEnd"/>
      <w:r w:rsidRPr="00A26B6B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ПОЖАРООПАСНЫХ</w:t>
      </w:r>
    </w:p>
    <w:p w:rsidR="00926F03" w:rsidRPr="00A26B6B" w:rsidRDefault="007570C7">
      <w:pPr>
        <w:pStyle w:val="40"/>
        <w:spacing w:after="0" w:line="389" w:lineRule="auto"/>
        <w:ind w:left="1740"/>
        <w:rPr>
          <w:rFonts w:ascii="Times New Roman" w:hAnsi="Times New Roman" w:cs="Times New Roman"/>
          <w:b w:val="0"/>
          <w:i w:val="0"/>
          <w:sz w:val="28"/>
          <w:szCs w:val="28"/>
        </w:rPr>
      </w:pPr>
      <w:proofErr w:type="gramStart"/>
      <w:r w:rsidRPr="00A26B6B">
        <w:rPr>
          <w:rFonts w:ascii="Times New Roman" w:hAnsi="Times New Roman" w:cs="Times New Roman"/>
          <w:b w:val="0"/>
          <w:i w:val="0"/>
          <w:sz w:val="28"/>
          <w:szCs w:val="28"/>
        </w:rPr>
        <w:t>ПРЕДМЕТАХ</w:t>
      </w:r>
      <w:proofErr w:type="gramEnd"/>
      <w:r w:rsidRPr="00A26B6B">
        <w:rPr>
          <w:rFonts w:ascii="Times New Roman" w:hAnsi="Times New Roman" w:cs="Times New Roman"/>
          <w:b w:val="0"/>
          <w:i w:val="0"/>
          <w:sz w:val="28"/>
          <w:szCs w:val="28"/>
        </w:rPr>
        <w:t>, КОТОРЫМИ НЕЛЬЗЯ САМОСТОЯТЕЛЬНО ПОЛЬЗОВАТЬСЯ, СФОРМИРОВАТЬ ЧУВСТВО ОПАСНОСТИ ОГНЯ.</w:t>
      </w:r>
    </w:p>
    <w:p w:rsidR="00926F03" w:rsidRPr="00A26B6B" w:rsidRDefault="007570C7">
      <w:pPr>
        <w:pStyle w:val="40"/>
        <w:spacing w:after="28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A26B6B">
        <w:rPr>
          <w:rFonts w:ascii="Times New Roman" w:hAnsi="Times New Roman" w:cs="Times New Roman"/>
          <w:b w:val="0"/>
          <w:i w:val="0"/>
          <w:sz w:val="28"/>
          <w:szCs w:val="28"/>
        </w:rPr>
        <w:t>МАТЕРИАЛ: КАРТОЧКИ С РИСУНКАМИ ПОЖАРООПАСНЫХ ПРЕДМЕТОВ.</w:t>
      </w:r>
    </w:p>
    <w:p w:rsidR="00926F03" w:rsidRDefault="007570C7">
      <w:pPr>
        <w:pStyle w:val="40"/>
        <w:spacing w:after="0"/>
        <w:sectPr w:rsidR="00926F03">
          <w:pgSz w:w="16840" w:h="11900" w:orient="landscape"/>
          <w:pgMar w:top="1558" w:right="684" w:bottom="764" w:left="1521" w:header="0" w:footer="3" w:gutter="0"/>
          <w:cols w:space="720"/>
          <w:noEndnote/>
          <w:docGrid w:linePitch="360"/>
        </w:sectPr>
      </w:pPr>
      <w:r w:rsidRPr="00A26B6B">
        <w:rPr>
          <w:rFonts w:ascii="Times New Roman" w:hAnsi="Times New Roman" w:cs="Times New Roman"/>
          <w:b w:val="0"/>
          <w:i w:val="0"/>
          <w:sz w:val="28"/>
          <w:szCs w:val="28"/>
        </w:rPr>
        <w:t>ХОД:</w:t>
      </w:r>
    </w:p>
    <w:p w:rsidR="00926F03" w:rsidRDefault="00926F03">
      <w:pPr>
        <w:spacing w:line="111" w:lineRule="exact"/>
        <w:rPr>
          <w:sz w:val="9"/>
          <w:szCs w:val="9"/>
        </w:rPr>
      </w:pPr>
    </w:p>
    <w:p w:rsidR="00926F03" w:rsidRDefault="00926F03">
      <w:pPr>
        <w:spacing w:line="1" w:lineRule="exact"/>
        <w:sectPr w:rsidR="00926F03">
          <w:type w:val="continuous"/>
          <w:pgSz w:w="16840" w:h="11900" w:orient="landscape"/>
          <w:pgMar w:top="1511" w:right="0" w:bottom="809" w:left="0" w:header="0" w:footer="3" w:gutter="0"/>
          <w:cols w:space="720"/>
          <w:noEndnote/>
          <w:docGrid w:linePitch="360"/>
        </w:sectPr>
      </w:pPr>
    </w:p>
    <w:p w:rsidR="00926F03" w:rsidRPr="00A26B6B" w:rsidRDefault="007570C7">
      <w:pPr>
        <w:pStyle w:val="40"/>
        <w:tabs>
          <w:tab w:val="left" w:leader="underscore" w:pos="1288"/>
        </w:tabs>
        <w:spacing w:after="0"/>
        <w:ind w:firstLine="400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lastRenderedPageBreak/>
        <w:tab/>
      </w:r>
      <w:r w:rsidRPr="00A26B6B">
        <w:rPr>
          <w:rFonts w:ascii="Times New Roman" w:hAnsi="Times New Roman" w:cs="Times New Roman"/>
          <w:b w:val="0"/>
          <w:i w:val="0"/>
          <w:sz w:val="28"/>
          <w:szCs w:val="28"/>
        </w:rPr>
        <w:t>ДЕЙСТВИЯ ВОСПИТАНИЯ</w:t>
      </w:r>
    </w:p>
    <w:p w:rsidR="00926F03" w:rsidRPr="00A26B6B" w:rsidRDefault="007570C7">
      <w:pPr>
        <w:pStyle w:val="11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ОГОНЬ - ДРУГ И ВРАГ ЧЕЛОВЕКА.</w:t>
      </w:r>
    </w:p>
    <w:p w:rsidR="00926F03" w:rsidRPr="00A26B6B" w:rsidRDefault="007570C7">
      <w:pPr>
        <w:pStyle w:val="11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ВОСПИТАТЕЛЬ БЕСЕДУЕТ С ДЕТЬМИ ОБ ОГНЕ И ПОЖАРООПАСНЫХ ПРЕДМЕТАХ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 xml:space="preserve"> ,</w:t>
      </w:r>
      <w:proofErr w:type="gramEnd"/>
      <w:r w:rsidRPr="00A26B6B">
        <w:rPr>
          <w:rFonts w:ascii="Times New Roman" w:hAnsi="Times New Roman" w:cs="Times New Roman"/>
          <w:b w:val="0"/>
          <w:i w:val="0"/>
        </w:rPr>
        <w:t xml:space="preserve"> КАК ИМИ ПОЛЬЗОВАТЬСЯ, ГДЕ ОНИ ДОЛЖНЫ ХРАНИТЬСЯ, МОЖНО ИЛИ НЕТ ПОЛЬЗОВАТЬСЯ ДЕТЯМ.</w:t>
      </w:r>
    </w:p>
    <w:p w:rsidR="00926F03" w:rsidRPr="00A26B6B" w:rsidRDefault="007570C7">
      <w:pPr>
        <w:pStyle w:val="11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ВОСПИТАТЕЛЬ РАССКАЗЫВАЕТ О ПОЖАРЕ В ЛЕСУ.</w:t>
      </w:r>
    </w:p>
    <w:p w:rsidR="00926F03" w:rsidRPr="00A26B6B" w:rsidRDefault="007570C7">
      <w:pPr>
        <w:pStyle w:val="11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РАССМАТРИВАНИЕ КАРТИНЫ « ПОЖАР В ЛЕСУ«</w:t>
      </w:r>
    </w:p>
    <w:p w:rsidR="00926F03" w:rsidRPr="00A26B6B" w:rsidRDefault="007570C7">
      <w:pPr>
        <w:pStyle w:val="11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ВОСПИТАТЕЛЬ ЗАГАДЫВАЕТ ЗАГАДКИ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 xml:space="preserve"> .</w:t>
      </w:r>
      <w:proofErr w:type="gramEnd"/>
    </w:p>
    <w:p w:rsidR="00926F03" w:rsidRPr="00A26B6B" w:rsidRDefault="007570C7">
      <w:pPr>
        <w:pStyle w:val="11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ЧТЕНИЕ « Я ОГОНЬ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 xml:space="preserve"> ,</w:t>
      </w:r>
      <w:proofErr w:type="gramEnd"/>
      <w:r w:rsidRPr="00A26B6B">
        <w:rPr>
          <w:rFonts w:ascii="Times New Roman" w:hAnsi="Times New Roman" w:cs="Times New Roman"/>
          <w:b w:val="0"/>
          <w:i w:val="0"/>
        </w:rPr>
        <w:t xml:space="preserve"> Я - ДРУГ РЕБЯТ...</w:t>
      </w:r>
    </w:p>
    <w:p w:rsidR="00926F03" w:rsidRPr="00A26B6B" w:rsidRDefault="007570C7">
      <w:pPr>
        <w:pStyle w:val="11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ВОСПИТАТЕЛЬ ЧИТАЕТ ПРАВИЛО: « В ЭТИХ ПРЕДМЕТАХ СПРЯТАН ОГОНЬ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 xml:space="preserve"> .</w:t>
      </w:r>
      <w:proofErr w:type="gramEnd"/>
      <w:r w:rsidRPr="00A26B6B">
        <w:rPr>
          <w:rFonts w:ascii="Times New Roman" w:hAnsi="Times New Roman" w:cs="Times New Roman"/>
          <w:b w:val="0"/>
          <w:i w:val="0"/>
        </w:rPr>
        <w:t xml:space="preserve"> БЕЗ ВЗРОСЛЫХ ЭТИ ПРЕДМЕТЫ НЕ ТРОГАТЬ!П «</w:t>
      </w:r>
    </w:p>
    <w:p w:rsidR="00926F03" w:rsidRPr="00A26B6B" w:rsidRDefault="007570C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A26B6B">
        <w:rPr>
          <w:rFonts w:ascii="Times New Roman" w:hAnsi="Times New Roman" w:cs="Times New Roman"/>
          <w:sz w:val="28"/>
          <w:szCs w:val="28"/>
        </w:rPr>
        <w:br w:type="column"/>
      </w:r>
    </w:p>
    <w:p w:rsidR="00926F03" w:rsidRPr="00A26B6B" w:rsidRDefault="007570C7">
      <w:pPr>
        <w:pStyle w:val="40"/>
        <w:spacing w:after="320"/>
        <w:jc w:val="center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A26B6B">
        <w:rPr>
          <w:rFonts w:ascii="Times New Roman" w:hAnsi="Times New Roman" w:cs="Times New Roman"/>
          <w:b w:val="0"/>
          <w:i w:val="0"/>
          <w:sz w:val="28"/>
          <w:szCs w:val="28"/>
        </w:rPr>
        <w:t>ДЕЙСТВИЯ ДЕТЕЙ</w:t>
      </w:r>
    </w:p>
    <w:p w:rsidR="00926F03" w:rsidRPr="00A26B6B" w:rsidRDefault="007570C7">
      <w:pPr>
        <w:pStyle w:val="11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ДЕТИ ПЕРЕЧИСЛЯЮТ ПОЖАРООПАСНЫЕ ПРЕДМЕТЫ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 xml:space="preserve"> .</w:t>
      </w:r>
      <w:proofErr w:type="gramEnd"/>
    </w:p>
    <w:p w:rsidR="00926F03" w:rsidRPr="00A26B6B" w:rsidRDefault="007570C7">
      <w:pPr>
        <w:pStyle w:val="11"/>
        <w:spacing w:after="64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ПРИЧИНЫ ВОЗНИКНОВЕНИЯ ПОЖАРА</w:t>
      </w:r>
    </w:p>
    <w:p w:rsidR="00926F03" w:rsidRPr="00A26B6B" w:rsidRDefault="007570C7">
      <w:pPr>
        <w:pStyle w:val="11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ДЕТИ РАССМАТРИВАЮТ КАРТИНУ И БЕСЕДУЮТ ПО НЕЙ.</w:t>
      </w:r>
    </w:p>
    <w:p w:rsidR="00926F03" w:rsidRPr="00A26B6B" w:rsidRDefault="007570C7">
      <w:pPr>
        <w:pStyle w:val="11"/>
        <w:tabs>
          <w:tab w:val="left" w:leader="dot" w:pos="6821"/>
        </w:tabs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 xml:space="preserve">.ДЕТИ ОТГАДЫВАЮТ ЗАГАДКИ ПРО СПИЧКИ, УТЮГ, ЛЮСТРУ, БЕНЗИН, РОЗЕТКУ, ЗАЖИГАЛКУ II 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>ДР</w:t>
      </w:r>
      <w:proofErr w:type="gramEnd"/>
      <w:r w:rsidRPr="00A26B6B">
        <w:rPr>
          <w:rFonts w:ascii="Times New Roman" w:hAnsi="Times New Roman" w:cs="Times New Roman"/>
          <w:b w:val="0"/>
          <w:i w:val="0"/>
        </w:rPr>
        <w:tab/>
      </w:r>
    </w:p>
    <w:p w:rsidR="00926F03" w:rsidRPr="00A26B6B" w:rsidRDefault="007570C7">
      <w:pPr>
        <w:pStyle w:val="11"/>
        <w:spacing w:after="32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ДЕТИ ЗАУЧИВАЮТ ПРАВИЛО.</w:t>
      </w:r>
    </w:p>
    <w:p w:rsidR="00926F03" w:rsidRPr="00A26B6B" w:rsidRDefault="007570C7">
      <w:pPr>
        <w:pStyle w:val="11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ВОСПИТАТЕЛЬ ПРЕДЛАГАЕТ ВЫУЧИТЬ ПРАВИЛА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 xml:space="preserve"> :</w:t>
      </w:r>
      <w:proofErr w:type="gramEnd"/>
    </w:p>
    <w:p w:rsidR="00926F03" w:rsidRPr="00A26B6B" w:rsidRDefault="007570C7">
      <w:pPr>
        <w:pStyle w:val="11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ПРЕЖДЕ ВСЕГО НАДО ПОЗВАТЬ НА ПОМОЩЬ ВЗРОСЛЫХ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 xml:space="preserve"> ,</w:t>
      </w:r>
      <w:proofErr w:type="gramEnd"/>
      <w:r w:rsidRPr="00A26B6B">
        <w:rPr>
          <w:rFonts w:ascii="Times New Roman" w:hAnsi="Times New Roman" w:cs="Times New Roman"/>
          <w:b w:val="0"/>
          <w:i w:val="0"/>
        </w:rPr>
        <w:t xml:space="preserve"> ЕСЛИ ОНИ РЯДОМ.</w:t>
      </w:r>
    </w:p>
    <w:p w:rsidR="00926F03" w:rsidRPr="00A26B6B" w:rsidRDefault="007570C7">
      <w:pPr>
        <w:pStyle w:val="11"/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ВЫЙТИ ИЗ ЗДАНИЯ.</w:t>
      </w:r>
    </w:p>
    <w:p w:rsidR="00926F03" w:rsidRPr="00A26B6B" w:rsidRDefault="007570C7">
      <w:pPr>
        <w:pStyle w:val="11"/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lastRenderedPageBreak/>
        <w:t>. НЕЛЬЗЯ ОТКРЫВАТЬ ОКНА, Т.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>К</w:t>
      </w:r>
      <w:proofErr w:type="gramEnd"/>
      <w:r w:rsidRPr="00A26B6B">
        <w:rPr>
          <w:rFonts w:ascii="Times New Roman" w:hAnsi="Times New Roman" w:cs="Times New Roman"/>
          <w:b w:val="0"/>
          <w:i w:val="0"/>
        </w:rPr>
        <w:t xml:space="preserve"> 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>ВОЗДУХ</w:t>
      </w:r>
      <w:proofErr w:type="gramEnd"/>
      <w:r w:rsidRPr="00A26B6B">
        <w:rPr>
          <w:rFonts w:ascii="Times New Roman" w:hAnsi="Times New Roman" w:cs="Times New Roman"/>
          <w:b w:val="0"/>
          <w:i w:val="0"/>
        </w:rPr>
        <w:t xml:space="preserve"> СИЛЬНЕЕ РАЗДУВАЕТ ОГОНЬ.</w:t>
      </w:r>
    </w:p>
    <w:p w:rsidR="00926F03" w:rsidRPr="00A26B6B" w:rsidRDefault="007570C7">
      <w:pPr>
        <w:pStyle w:val="11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ОГОНЬ ЛЮБИТ ВОЗДУХ, ОН КАК БЫ ПИТАЕТСЯ КИСЛОРОДОМ.</w:t>
      </w:r>
    </w:p>
    <w:p w:rsidR="00926F03" w:rsidRPr="00A26B6B" w:rsidRDefault="007570C7">
      <w:pPr>
        <w:pStyle w:val="11"/>
        <w:tabs>
          <w:tab w:val="left" w:leader="dot" w:pos="2558"/>
        </w:tabs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 xml:space="preserve">. РАЗЫГРЫВАНИЕ СИТУАЦИЙ « КО МНЕ ПРИШЕЛ МОЙ ЗНАКОМЫЙ, МЫ ВЗЯЛИ 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>СПИЧКИ</w:t>
      </w:r>
      <w:proofErr w:type="gramEnd"/>
      <w:r w:rsidRPr="00A26B6B">
        <w:rPr>
          <w:rFonts w:ascii="Times New Roman" w:hAnsi="Times New Roman" w:cs="Times New Roman"/>
          <w:b w:val="0"/>
          <w:i w:val="0"/>
        </w:rPr>
        <w:t xml:space="preserve"> ЧТОБЫ РАЗЖЕЧЬ ОГОНЬ</w:t>
      </w:r>
      <w:r w:rsidRPr="00A26B6B">
        <w:rPr>
          <w:rFonts w:ascii="Times New Roman" w:hAnsi="Times New Roman" w:cs="Times New Roman"/>
          <w:b w:val="0"/>
          <w:i w:val="0"/>
        </w:rPr>
        <w:tab/>
      </w:r>
    </w:p>
    <w:p w:rsidR="00926F03" w:rsidRPr="00A26B6B" w:rsidRDefault="007570C7">
      <w:pPr>
        <w:pStyle w:val="11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 xml:space="preserve">. ОБСУЖДЕНИЕ РАЗНЫХ СИТУАЦИЙ ИЗ-ЗА ЧЕГО МОГ БЫ 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>СЛУЧИТСЯ</w:t>
      </w:r>
      <w:proofErr w:type="gramEnd"/>
      <w:r w:rsidRPr="00A26B6B">
        <w:rPr>
          <w:rFonts w:ascii="Times New Roman" w:hAnsi="Times New Roman" w:cs="Times New Roman"/>
          <w:b w:val="0"/>
          <w:i w:val="0"/>
        </w:rPr>
        <w:t xml:space="preserve"> ПОЖАР.</w:t>
      </w:r>
    </w:p>
    <w:p w:rsidR="00926F03" w:rsidRPr="00A26B6B" w:rsidRDefault="007570C7">
      <w:pPr>
        <w:pStyle w:val="11"/>
        <w:tabs>
          <w:tab w:val="left" w:leader="dot" w:pos="5606"/>
        </w:tabs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ЧТЕНИЕ СТИХОТВОРЕНИЯ « ЕСЛИ ВДРУГ ИСКРА МАЛЫШКА НАЧИНАЕТ ТЛЕТЬ ГОРЕТЬ</w:t>
      </w:r>
      <w:r w:rsidRPr="00A26B6B">
        <w:rPr>
          <w:rFonts w:ascii="Times New Roman" w:hAnsi="Times New Roman" w:cs="Times New Roman"/>
          <w:b w:val="0"/>
          <w:i w:val="0"/>
        </w:rPr>
        <w:tab/>
      </w:r>
    </w:p>
    <w:p w:rsidR="00926F03" w:rsidRPr="00A26B6B" w:rsidRDefault="007570C7">
      <w:pPr>
        <w:pStyle w:val="11"/>
        <w:spacing w:after="64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ИГРА « ВЫЗОВЫ ПОЖАРНЫХ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>. «</w:t>
      </w:r>
      <w:proofErr w:type="gramEnd"/>
    </w:p>
    <w:p w:rsidR="00926F03" w:rsidRPr="00A26B6B" w:rsidRDefault="007570C7">
      <w:pPr>
        <w:pStyle w:val="11"/>
        <w:spacing w:after="32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ВОСПИТАТЕЛЬ ДАРИТ ВСЕМ ДЕТЯМ ПРАВИЛА ПОВЕДЕНИЯ ПРИ ПОЖАРЕ.</w:t>
      </w:r>
    </w:p>
    <w:p w:rsidR="00926F03" w:rsidRPr="00A26B6B" w:rsidRDefault="007570C7">
      <w:pPr>
        <w:pStyle w:val="11"/>
        <w:spacing w:after="64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ДЕТИ РАССКАЗЫВАЮТ О ПРАВИЛЬНОМ ДЕЙСТВИИ ЛЮДЕЙ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 xml:space="preserve"> ,</w:t>
      </w:r>
      <w:proofErr w:type="gramEnd"/>
      <w:r w:rsidRPr="00A26B6B">
        <w:rPr>
          <w:rFonts w:ascii="Times New Roman" w:hAnsi="Times New Roman" w:cs="Times New Roman"/>
          <w:b w:val="0"/>
          <w:i w:val="0"/>
        </w:rPr>
        <w:t xml:space="preserve"> ЕСЛИ СЛУЧИТСЯ ПОЖАР.</w:t>
      </w:r>
    </w:p>
    <w:p w:rsidR="00926F03" w:rsidRPr="00A26B6B" w:rsidRDefault="007570C7">
      <w:pPr>
        <w:pStyle w:val="11"/>
        <w:spacing w:after="32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ДЕТИ ОБЫГРЫВАЮТ СИТУАЦИЮ, ПРИДУМЫВАЯ ПРОДОЛЖЕНИЯ...</w:t>
      </w:r>
    </w:p>
    <w:p w:rsidR="00926F03" w:rsidRPr="00A26B6B" w:rsidRDefault="007570C7">
      <w:pPr>
        <w:pStyle w:val="11"/>
        <w:spacing w:after="32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ДЕТИ ОБСУЖДАЮТ ЭТИ СИТУАЦИИ.</w:t>
      </w:r>
    </w:p>
    <w:p w:rsidR="00926F03" w:rsidRPr="00A26B6B" w:rsidRDefault="007570C7">
      <w:pPr>
        <w:pStyle w:val="11"/>
        <w:spacing w:after="32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ДЕТИ СЛУШАЮТ.</w:t>
      </w:r>
    </w:p>
    <w:p w:rsidR="00926F03" w:rsidRDefault="007570C7">
      <w:pPr>
        <w:pStyle w:val="11"/>
        <w:spacing w:after="320" w:line="240" w:lineRule="auto"/>
        <w:ind w:firstLine="0"/>
        <w:sectPr w:rsidR="00926F03">
          <w:type w:val="continuous"/>
          <w:pgSz w:w="16840" w:h="11900" w:orient="landscape"/>
          <w:pgMar w:top="1511" w:right="843" w:bottom="809" w:left="1457" w:header="0" w:footer="3" w:gutter="0"/>
          <w:cols w:num="2" w:sep="1" w:space="100"/>
          <w:noEndnote/>
          <w:docGrid w:linePitch="360"/>
        </w:sectPr>
      </w:pPr>
      <w:r w:rsidRPr="00A26B6B">
        <w:rPr>
          <w:rFonts w:ascii="Times New Roman" w:hAnsi="Times New Roman" w:cs="Times New Roman"/>
          <w:b w:val="0"/>
          <w:i w:val="0"/>
        </w:rPr>
        <w:t xml:space="preserve">. ДЕТИ УЧАТСЯ ПО ТЕЛЕФОНУ ВЫЗЫВАТЬ </w:t>
      </w:r>
      <w:r w:rsidRPr="00A26B6B">
        <w:rPr>
          <w:rFonts w:ascii="Times New Roman" w:hAnsi="Times New Roman" w:cs="Times New Roman"/>
          <w:b w:val="0"/>
          <w:i w:val="0"/>
        </w:rPr>
        <w:lastRenderedPageBreak/>
        <w:t>ПОЖАРНЫХ, ИСПОЛЬЗУЯ НОМЕР 01, ОТВЕЧАТЬ ПО ТЕЛЕФОНУ, НАЗЫВАЯ ДОМАШНИЙ</w:t>
      </w:r>
      <w:r>
        <w:t xml:space="preserve"> АДРЕС.</w:t>
      </w:r>
    </w:p>
    <w:p w:rsidR="00926F03" w:rsidRPr="00A26B6B" w:rsidRDefault="007570C7">
      <w:pPr>
        <w:pStyle w:val="10"/>
        <w:keepNext/>
        <w:keepLines/>
        <w:spacing w:after="280"/>
        <w:ind w:left="1320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A26B6B">
        <w:rPr>
          <w:rFonts w:ascii="Times New Roman" w:hAnsi="Times New Roman" w:cs="Times New Roman"/>
          <w:b w:val="0"/>
          <w:i w:val="0"/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 wp14:anchorId="2FBBC52D" wp14:editId="5188090B">
                <wp:simplePos x="0" y="0"/>
                <wp:positionH relativeFrom="page">
                  <wp:posOffset>913130</wp:posOffset>
                </wp:positionH>
                <wp:positionV relativeFrom="paragraph">
                  <wp:posOffset>457200</wp:posOffset>
                </wp:positionV>
                <wp:extent cx="2810510" cy="2527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6F03" w:rsidRDefault="007570C7">
                            <w:pPr>
                              <w:pStyle w:val="50"/>
                            </w:pPr>
                            <w:r>
                              <w:t>1 БЛОК - ПОЗНОВАТЕЛЬНЫЙ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1.9pt;margin-top:36pt;width:221.3pt;height:19.9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" filled="f" stroked="f">
                <v:textbox inset="0,0,0,0">
                  <w:txbxContent>
                    <w:p w:rsidR="00926F03" w:rsidRDefault="007570C7">
                      <w:pPr>
                        <w:pStyle w:val="50"/>
                      </w:pPr>
                      <w:r>
                        <w:t>1 БЛОК - ПОЗНОВАТЕЛЬНЫЙ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5" w:name="bookmark8"/>
      <w:r w:rsidRPr="00A26B6B">
        <w:rPr>
          <w:rFonts w:ascii="Times New Roman" w:hAnsi="Times New Roman" w:cs="Times New Roman"/>
          <w:b w:val="0"/>
          <w:i w:val="0"/>
          <w:sz w:val="28"/>
          <w:szCs w:val="28"/>
        </w:rPr>
        <w:t>БЛОКИ ПРОЕКТА</w:t>
      </w:r>
      <w:bookmarkEnd w:id="5"/>
    </w:p>
    <w:p w:rsidR="00926F03" w:rsidRPr="00A26B6B" w:rsidRDefault="007570C7">
      <w:pPr>
        <w:pStyle w:val="20"/>
        <w:keepNext/>
        <w:keepLines/>
        <w:spacing w:after="280"/>
        <w:ind w:left="1320"/>
        <w:jc w:val="left"/>
        <w:rPr>
          <w:rFonts w:ascii="Times New Roman" w:hAnsi="Times New Roman" w:cs="Times New Roman"/>
          <w:i w:val="0"/>
          <w:sz w:val="28"/>
          <w:szCs w:val="28"/>
        </w:rPr>
      </w:pPr>
      <w:bookmarkStart w:id="6" w:name="bookmark10"/>
      <w:r w:rsidRPr="00A26B6B">
        <w:rPr>
          <w:rFonts w:ascii="Times New Roman" w:hAnsi="Times New Roman" w:cs="Times New Roman"/>
          <w:i w:val="0"/>
          <w:sz w:val="28"/>
          <w:szCs w:val="28"/>
        </w:rPr>
        <w:t>2 БЛО</w:t>
      </w:r>
      <w:proofErr w:type="gramStart"/>
      <w:r w:rsidRPr="00A26B6B">
        <w:rPr>
          <w:rFonts w:ascii="Times New Roman" w:hAnsi="Times New Roman" w:cs="Times New Roman"/>
          <w:i w:val="0"/>
          <w:sz w:val="28"/>
          <w:szCs w:val="28"/>
        </w:rPr>
        <w:t>К-</w:t>
      </w:r>
      <w:proofErr w:type="gramEnd"/>
      <w:r w:rsidRPr="00A26B6B">
        <w:rPr>
          <w:rFonts w:ascii="Times New Roman" w:hAnsi="Times New Roman" w:cs="Times New Roman"/>
          <w:i w:val="0"/>
          <w:sz w:val="28"/>
          <w:szCs w:val="28"/>
        </w:rPr>
        <w:t xml:space="preserve"> ПРАКТИКО- 3 БЛОК - ПОЗНАВАТЕЛЬНЫЙ</w:t>
      </w:r>
      <w:bookmarkEnd w:id="6"/>
    </w:p>
    <w:p w:rsidR="00926F03" w:rsidRPr="00A26B6B" w:rsidRDefault="007570C7">
      <w:pPr>
        <w:pStyle w:val="20"/>
        <w:keepNext/>
        <w:keepLines/>
        <w:spacing w:after="0"/>
        <w:ind w:firstLine="860"/>
        <w:jc w:val="left"/>
        <w:rPr>
          <w:rFonts w:ascii="Times New Roman" w:hAnsi="Times New Roman" w:cs="Times New Roman"/>
          <w:i w:val="0"/>
          <w:sz w:val="28"/>
          <w:szCs w:val="28"/>
        </w:rPr>
        <w:sectPr w:rsidR="00926F03" w:rsidRPr="00A26B6B">
          <w:pgSz w:w="16840" w:h="11900" w:orient="landscape"/>
          <w:pgMar w:top="1375" w:right="1031" w:bottom="2108" w:left="5863" w:header="0" w:footer="3" w:gutter="0"/>
          <w:cols w:space="720"/>
          <w:noEndnote/>
          <w:docGrid w:linePitch="360"/>
        </w:sectPr>
      </w:pPr>
      <w:bookmarkStart w:id="7" w:name="bookmark12"/>
      <w:r w:rsidRPr="00A26B6B">
        <w:rPr>
          <w:rFonts w:ascii="Times New Roman" w:hAnsi="Times New Roman" w:cs="Times New Roman"/>
          <w:i w:val="0"/>
          <w:sz w:val="28"/>
          <w:szCs w:val="28"/>
        </w:rPr>
        <w:t>ОРИЕНТИРОВАННЫЙ</w:t>
      </w:r>
      <w:bookmarkEnd w:id="7"/>
    </w:p>
    <w:p w:rsidR="00926F03" w:rsidRPr="00A26B6B" w:rsidRDefault="00926F03">
      <w:pPr>
        <w:spacing w:line="28" w:lineRule="exact"/>
        <w:rPr>
          <w:rFonts w:ascii="Times New Roman" w:hAnsi="Times New Roman" w:cs="Times New Roman"/>
          <w:sz w:val="28"/>
          <w:szCs w:val="28"/>
        </w:rPr>
      </w:pPr>
    </w:p>
    <w:p w:rsidR="00926F03" w:rsidRPr="00A26B6B" w:rsidRDefault="00926F03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926F03" w:rsidRPr="00A26B6B">
          <w:type w:val="continuous"/>
          <w:pgSz w:w="16840" w:h="11900" w:orient="landscape"/>
          <w:pgMar w:top="1375" w:right="0" w:bottom="2108" w:left="0" w:header="0" w:footer="3" w:gutter="0"/>
          <w:cols w:space="720"/>
          <w:noEndnote/>
          <w:docGrid w:linePitch="360"/>
        </w:sectPr>
      </w:pPr>
    </w:p>
    <w:p w:rsidR="00926F03" w:rsidRPr="00A26B6B" w:rsidRDefault="007570C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A26B6B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225425" distL="0" distR="0" simplePos="0" relativeHeight="125829380" behindDoc="0" locked="0" layoutInCell="1" allowOverlap="1" wp14:anchorId="6ACFBF96" wp14:editId="3EF5E078">
                <wp:simplePos x="0" y="0"/>
                <wp:positionH relativeFrom="page">
                  <wp:posOffset>839470</wp:posOffset>
                </wp:positionH>
                <wp:positionV relativeFrom="paragraph">
                  <wp:posOffset>12700</wp:posOffset>
                </wp:positionV>
                <wp:extent cx="9360535" cy="7315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0535" cy="73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86"/>
                              <w:gridCol w:w="4910"/>
                              <w:gridCol w:w="4944"/>
                            </w:tblGrid>
                            <w:tr w:rsidR="00926F03">
                              <w:trPr>
                                <w:trHeight w:hRule="exact" w:val="1152"/>
                                <w:tblHeader/>
                              </w:trPr>
                              <w:tc>
                                <w:tcPr>
                                  <w:tcW w:w="4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26F03" w:rsidRDefault="007570C7">
                                  <w:pPr>
                                    <w:pStyle w:val="a5"/>
                                    <w:spacing w:after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t>ОГОНЬ И ЕГО СВОЙСТВА</w:t>
                                  </w:r>
                                  <w:proofErr w:type="gramStart"/>
                                  <w:r>
                                    <w:t xml:space="preserve"> .</w:t>
                                  </w:r>
                                  <w:proofErr w:type="gramEnd"/>
                                  <w:r>
                                    <w:t xml:space="preserve"> ПРАВИЛА ОБРАЩЕНИЯ С ОГНЕМ.</w:t>
                                  </w:r>
                                </w:p>
                              </w:tc>
                              <w:tc>
                                <w:tcPr>
                                  <w:tcW w:w="49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26F03" w:rsidRDefault="007570C7">
                                  <w:pPr>
                                    <w:pStyle w:val="a5"/>
                                    <w:spacing w:after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t>КАК ВЕСТИ СЕБЯ, ЕСЛИ СЛУЧИЛСЯ ПОЖАР.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26F03" w:rsidRDefault="007570C7" w:rsidP="00E84B11">
                                  <w:pPr>
                                    <w:pStyle w:val="a5"/>
                                    <w:spacing w:after="0" w:line="240" w:lineRule="auto"/>
                                    <w:ind w:firstLine="0"/>
                                  </w:pPr>
                                  <w:r>
                                    <w:t>СЛУЖБА ПРОТИВОПОЖАРНОЙ ОХРАНЫ - ЧТО ЭТО ТАКОЕ.</w:t>
                                  </w:r>
                                </w:p>
                              </w:tc>
                            </w:tr>
                          </w:tbl>
                          <w:p w:rsidR="00926F03" w:rsidRDefault="00926F0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66.1pt;margin-top:1pt;width:737.05pt;height:57.6pt;z-index:125829380;visibility:visible;mso-wrap-style:square;mso-wrap-distance-left:0;mso-wrap-distance-top:0;mso-wrap-distance-right:0;mso-wrap-distance-bottom:1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86"/>
                        <w:gridCol w:w="4910"/>
                        <w:gridCol w:w="4944"/>
                      </w:tblGrid>
                      <w:tr w:rsidR="00926F03">
                        <w:trPr>
                          <w:trHeight w:hRule="exact" w:val="1152"/>
                          <w:tblHeader/>
                        </w:trPr>
                        <w:tc>
                          <w:tcPr>
                            <w:tcW w:w="48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26F03" w:rsidRDefault="007570C7">
                            <w:pPr>
                              <w:pStyle w:val="a5"/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t>ОГОНЬ И ЕГО СВОЙСТВА</w:t>
                            </w:r>
                            <w:proofErr w:type="gramStart"/>
                            <w:r>
                              <w:t xml:space="preserve"> .</w:t>
                            </w:r>
                            <w:proofErr w:type="gramEnd"/>
                            <w:r>
                              <w:t xml:space="preserve"> ПРАВИЛА ОБРАЩЕНИЯ С ОГНЕМ.</w:t>
                            </w:r>
                          </w:p>
                        </w:tc>
                        <w:tc>
                          <w:tcPr>
                            <w:tcW w:w="49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26F03" w:rsidRDefault="007570C7">
                            <w:pPr>
                              <w:pStyle w:val="a5"/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t>КАК ВЕСТИ СЕБЯ, ЕСЛИ СЛУЧИЛСЯ ПОЖАР.</w:t>
                            </w:r>
                          </w:p>
                        </w:tc>
                        <w:tc>
                          <w:tcPr>
                            <w:tcW w:w="49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26F03" w:rsidRDefault="007570C7" w:rsidP="00E84B11">
                            <w:pPr>
                              <w:pStyle w:val="a5"/>
                              <w:spacing w:after="0" w:line="240" w:lineRule="auto"/>
                              <w:ind w:firstLine="0"/>
                            </w:pPr>
                            <w:r>
                              <w:t>СЛУЖБА ПРОТИВОПОЖАРНОЙ ОХРАНЫ - ЧТО ЭТО ТАКОЕ.</w:t>
                            </w:r>
                          </w:p>
                        </w:tc>
                      </w:tr>
                    </w:tbl>
                    <w:p w:rsidR="00926F03" w:rsidRDefault="00926F0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26B6B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9B1228C" wp14:editId="1B875597">
                <wp:simplePos x="0" y="0"/>
                <wp:positionH relativeFrom="page">
                  <wp:posOffset>894080</wp:posOffset>
                </wp:positionH>
                <wp:positionV relativeFrom="paragraph">
                  <wp:posOffset>771525</wp:posOffset>
                </wp:positionV>
                <wp:extent cx="2514600" cy="19812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6F03" w:rsidRDefault="007570C7">
                            <w:pPr>
                              <w:pStyle w:val="a9"/>
                            </w:pPr>
                            <w:r>
                              <w:t>. БЕСЕДЫ С ДЕТЬМИ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70.4pt;margin-top:60.75pt;width:198pt;height:15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" filled="f" stroked="f">
                <v:textbox inset="0,0,0,0">
                  <w:txbxContent>
                    <w:p w:rsidR="00926F03" w:rsidRDefault="007570C7">
                      <w:pPr>
                        <w:pStyle w:val="a9"/>
                      </w:pPr>
                      <w:r>
                        <w:t>. БЕСЕДЫ С ДЕТЬМИ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26F03" w:rsidRPr="00A26B6B" w:rsidRDefault="007570C7">
      <w:pPr>
        <w:pStyle w:val="11"/>
        <w:spacing w:after="24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РАССМАТРИВАНИЕ КАРТИН</w:t>
      </w:r>
    </w:p>
    <w:p w:rsidR="00926F03" w:rsidRPr="00A26B6B" w:rsidRDefault="007570C7">
      <w:pPr>
        <w:pStyle w:val="11"/>
        <w:spacing w:after="24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ДЕМОНСТРАЦИЯ ОЖОГОВ</w:t>
      </w:r>
    </w:p>
    <w:p w:rsidR="00926F03" w:rsidRPr="00A26B6B" w:rsidRDefault="007570C7">
      <w:pPr>
        <w:pStyle w:val="11"/>
        <w:spacing w:after="24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СОСТАВЛЕНИЕ ТАБЛИЦ</w:t>
      </w:r>
    </w:p>
    <w:p w:rsidR="00926F03" w:rsidRPr="00A26B6B" w:rsidRDefault="007570C7">
      <w:pPr>
        <w:pStyle w:val="11"/>
        <w:spacing w:after="24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« ГОРИТ—НЕ ГОРИТ»</w:t>
      </w:r>
    </w:p>
    <w:p w:rsidR="00926F03" w:rsidRPr="00A26B6B" w:rsidRDefault="007570C7">
      <w:pPr>
        <w:pStyle w:val="11"/>
        <w:spacing w:after="24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 xml:space="preserve">. ПРАВИЛА ОБРАЩЕНИЯ 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>С</w:t>
      </w:r>
      <w:proofErr w:type="gramEnd"/>
    </w:p>
    <w:p w:rsidR="00926F03" w:rsidRPr="00A26B6B" w:rsidRDefault="007570C7">
      <w:pPr>
        <w:pStyle w:val="11"/>
        <w:spacing w:after="24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ОГНЕМ</w:t>
      </w:r>
    </w:p>
    <w:p w:rsidR="00926F03" w:rsidRPr="00A26B6B" w:rsidRDefault="007570C7">
      <w:pPr>
        <w:pStyle w:val="11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КОНКУРС ПЛАКАТОВ</w:t>
      </w:r>
    </w:p>
    <w:p w:rsidR="00926F03" w:rsidRPr="00A26B6B" w:rsidRDefault="007570C7">
      <w:pPr>
        <w:pStyle w:val="11"/>
        <w:spacing w:after="0" w:line="427" w:lineRule="auto"/>
        <w:ind w:left="140" w:hanging="14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ПРАКТИЧЕСКОЕ ОБУЧЕНИЕ ДЕТЕЙ ПРАВИЛАМИ ТУШЕНИЯ НЕБОЛЬШОГО ВОЗГОРАНИЯ.</w:t>
      </w:r>
    </w:p>
    <w:p w:rsidR="00926F03" w:rsidRPr="00A26B6B" w:rsidRDefault="007570C7">
      <w:pPr>
        <w:pStyle w:val="11"/>
        <w:spacing w:after="0" w:line="427" w:lineRule="auto"/>
        <w:ind w:firstLine="14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РАЗЫГРЫВАНИЕ СИТУАЦИЙ</w:t>
      </w:r>
    </w:p>
    <w:p w:rsidR="00926F03" w:rsidRPr="00A26B6B" w:rsidRDefault="007570C7">
      <w:pPr>
        <w:pStyle w:val="11"/>
        <w:spacing w:after="0" w:line="427" w:lineRule="auto"/>
        <w:ind w:left="140" w:hanging="14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 xml:space="preserve">. « ЧТО ДЕЛАТЬ, ЕСЛИ ПОЖАР ВОЗГОРАЕТСЯ, 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>ВКЛЮЧАЮЩИХ</w:t>
      </w:r>
      <w:proofErr w:type="gramEnd"/>
      <w:r w:rsidRPr="00A26B6B">
        <w:rPr>
          <w:rFonts w:ascii="Times New Roman" w:hAnsi="Times New Roman" w:cs="Times New Roman"/>
          <w:b w:val="0"/>
          <w:i w:val="0"/>
        </w:rPr>
        <w:t xml:space="preserve"> ЗВОНОК ПО ТЕЛЕФОНУ С НОМЕРОМ 01</w:t>
      </w:r>
    </w:p>
    <w:p w:rsidR="00926F03" w:rsidRPr="00A26B6B" w:rsidRDefault="007570C7">
      <w:pPr>
        <w:pStyle w:val="11"/>
        <w:spacing w:after="24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 xml:space="preserve">ЭКСКУРСИЯ в </w:t>
      </w:r>
      <w:proofErr w:type="spellStart"/>
      <w:r w:rsidRPr="00A26B6B">
        <w:rPr>
          <w:rFonts w:ascii="Times New Roman" w:hAnsi="Times New Roman" w:cs="Times New Roman"/>
          <w:b w:val="0"/>
          <w:i w:val="0"/>
        </w:rPr>
        <w:t>вдпо</w:t>
      </w:r>
      <w:proofErr w:type="spellEnd"/>
    </w:p>
    <w:p w:rsidR="00926F03" w:rsidRPr="00A26B6B" w:rsidRDefault="007570C7">
      <w:pPr>
        <w:pStyle w:val="11"/>
        <w:spacing w:after="24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РАССМАТРИВАНИЕ ПРЕДМЕТОВ</w:t>
      </w:r>
    </w:p>
    <w:p w:rsidR="00926F03" w:rsidRPr="00A26B6B" w:rsidRDefault="007570C7">
      <w:pPr>
        <w:pStyle w:val="11"/>
        <w:spacing w:after="240" w:line="240" w:lineRule="auto"/>
        <w:ind w:firstLine="0"/>
        <w:rPr>
          <w:rFonts w:ascii="Times New Roman" w:hAnsi="Times New Roman" w:cs="Times New Roman"/>
          <w:b w:val="0"/>
          <w:i w:val="0"/>
        </w:rPr>
      </w:pPr>
      <w:proofErr w:type="gramStart"/>
      <w:r w:rsidRPr="00A26B6B">
        <w:rPr>
          <w:rFonts w:ascii="Times New Roman" w:hAnsi="Times New Roman" w:cs="Times New Roman"/>
          <w:b w:val="0"/>
          <w:i w:val="0"/>
        </w:rPr>
        <w:t>ПОЖАРО ТУШЕНИЯ</w:t>
      </w:r>
      <w:proofErr w:type="gramEnd"/>
    </w:p>
    <w:p w:rsidR="00926F03" w:rsidRPr="00A26B6B" w:rsidRDefault="007570C7">
      <w:pPr>
        <w:pStyle w:val="11"/>
        <w:spacing w:after="24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. ВЫСТАВКА РИСУНКОВ</w:t>
      </w:r>
    </w:p>
    <w:p w:rsidR="00926F03" w:rsidRPr="00A26B6B" w:rsidRDefault="007570C7">
      <w:pPr>
        <w:pStyle w:val="11"/>
        <w:spacing w:after="24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« ТУШЕНИЕ ПОЖАРА»</w:t>
      </w:r>
    </w:p>
    <w:p w:rsidR="00926F03" w:rsidRPr="00A26B6B" w:rsidRDefault="007570C7">
      <w:pPr>
        <w:pStyle w:val="11"/>
        <w:spacing w:after="24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« ПОЖАРНЫЕ МАШИНЫ</w:t>
      </w:r>
    </w:p>
    <w:p w:rsidR="00926F03" w:rsidRPr="00A26B6B" w:rsidRDefault="007570C7">
      <w:pPr>
        <w:pStyle w:val="11"/>
        <w:spacing w:after="240" w:line="240" w:lineRule="auto"/>
        <w:ind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МЧАТСЯ НА ПОЖАР»</w:t>
      </w:r>
    </w:p>
    <w:p w:rsidR="00926F03" w:rsidRPr="00A26B6B" w:rsidRDefault="007570C7">
      <w:pPr>
        <w:pStyle w:val="11"/>
        <w:spacing w:after="0" w:line="240" w:lineRule="auto"/>
        <w:ind w:firstLine="0"/>
        <w:rPr>
          <w:rFonts w:ascii="Times New Roman" w:hAnsi="Times New Roman" w:cs="Times New Roman"/>
          <w:b w:val="0"/>
          <w:i w:val="0"/>
        </w:rPr>
        <w:sectPr w:rsidR="00926F03" w:rsidRPr="00A26B6B">
          <w:type w:val="continuous"/>
          <w:pgSz w:w="16840" w:h="11900" w:orient="landscape"/>
          <w:pgMar w:top="1375" w:right="1031" w:bottom="2108" w:left="1409" w:header="0" w:footer="3" w:gutter="0"/>
          <w:cols w:num="3" w:space="720" w:equalWidth="0">
            <w:col w:w="3960" w:space="893"/>
            <w:col w:w="4406" w:space="725"/>
            <w:col w:w="4416"/>
          </w:cols>
          <w:noEndnote/>
          <w:docGrid w:linePitch="360"/>
        </w:sectPr>
      </w:pPr>
      <w:r w:rsidRPr="00A26B6B">
        <w:rPr>
          <w:rFonts w:ascii="Times New Roman" w:hAnsi="Times New Roman" w:cs="Times New Roman"/>
          <w:b w:val="0"/>
          <w:i w:val="0"/>
        </w:rPr>
        <w:t xml:space="preserve">« ЧТЕНИЕ </w:t>
      </w:r>
      <w:proofErr w:type="gramStart"/>
      <w:r w:rsidRPr="00A26B6B">
        <w:rPr>
          <w:rFonts w:ascii="Times New Roman" w:hAnsi="Times New Roman" w:cs="Times New Roman"/>
          <w:b w:val="0"/>
          <w:i w:val="0"/>
        </w:rPr>
        <w:t>ХУДОЖЕСТВЕННОЙ</w:t>
      </w:r>
      <w:proofErr w:type="gramEnd"/>
    </w:p>
    <w:p w:rsidR="00926F03" w:rsidRPr="00A26B6B" w:rsidRDefault="007570C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A26B6B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2" behindDoc="0" locked="0" layoutInCell="1" allowOverlap="1" wp14:anchorId="31EB37BB" wp14:editId="27C5CB6A">
                <wp:simplePos x="0" y="0"/>
                <wp:positionH relativeFrom="page">
                  <wp:posOffset>903605</wp:posOffset>
                </wp:positionH>
                <wp:positionV relativeFrom="paragraph">
                  <wp:posOffset>12700</wp:posOffset>
                </wp:positionV>
                <wp:extent cx="1957070" cy="21971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07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6F03" w:rsidRPr="00A26B6B" w:rsidRDefault="00A26B6B">
                            <w:pPr>
                              <w:pStyle w:val="11"/>
                              <w:spacing w:after="0"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>« НЕ ИГРАЙ</w:t>
                            </w:r>
                            <w:r w:rsidR="007570C7" w:rsidRPr="00A26B6B"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 xml:space="preserve"> С ОГНЕМ»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71.15pt;margin-top:1pt;width:154.1pt;height:17.3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" filled="f" stroked="f">
                <v:textbox inset="0,0,0,0">
                  <w:txbxContent>
                    <w:p w:rsidR="00926F03" w:rsidRPr="00A26B6B" w:rsidRDefault="00A26B6B">
                      <w:pPr>
                        <w:pStyle w:val="11"/>
                        <w:spacing w:after="0" w:line="240" w:lineRule="auto"/>
                        <w:ind w:firstLine="0"/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w:t>« НЕ ИГРАЙ</w:t>
                      </w:r>
                      <w:r w:rsidR="007570C7" w:rsidRPr="00A26B6B"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w:t xml:space="preserve"> С ОГНЕМ»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26F03" w:rsidRPr="00A26B6B" w:rsidRDefault="007570C7">
      <w:pPr>
        <w:pStyle w:val="11"/>
        <w:spacing w:after="0" w:line="240" w:lineRule="auto"/>
        <w:ind w:left="6940" w:firstLine="0"/>
        <w:rPr>
          <w:rFonts w:ascii="Times New Roman" w:hAnsi="Times New Roman" w:cs="Times New Roman"/>
          <w:b w:val="0"/>
          <w:i w:val="0"/>
        </w:rPr>
      </w:pPr>
      <w:r w:rsidRPr="00A26B6B">
        <w:rPr>
          <w:rFonts w:ascii="Times New Roman" w:hAnsi="Times New Roman" w:cs="Times New Roman"/>
          <w:b w:val="0"/>
          <w:i w:val="0"/>
        </w:rPr>
        <w:t>ЛИТЕРАТУРЫ О ПОЖАРЕ».</w:t>
      </w:r>
    </w:p>
    <w:sectPr w:rsidR="00926F03" w:rsidRPr="00A26B6B">
      <w:type w:val="continuous"/>
      <w:pgSz w:w="16840" w:h="11900" w:orient="landscape"/>
      <w:pgMar w:top="1375" w:right="1031" w:bottom="1375" w:left="45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C7" w:rsidRDefault="007570C7">
      <w:r>
        <w:separator/>
      </w:r>
    </w:p>
  </w:endnote>
  <w:endnote w:type="continuationSeparator" w:id="0">
    <w:p w:rsidR="007570C7" w:rsidRDefault="0075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C7" w:rsidRDefault="007570C7"/>
  </w:footnote>
  <w:footnote w:type="continuationSeparator" w:id="0">
    <w:p w:rsidR="007570C7" w:rsidRDefault="007570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12921"/>
    <w:multiLevelType w:val="multilevel"/>
    <w:tmpl w:val="060E8828"/>
    <w:lvl w:ilvl="0">
      <w:start w:val="1"/>
      <w:numFmt w:val="decimal"/>
      <w:lvlText w:val="%1"/>
      <w:lvlJc w:val="left"/>
      <w:rPr>
        <w:rFonts w:ascii="Cambria" w:eastAsia="Cambria" w:hAnsi="Cambria" w:cs="Cambria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5A0C2E"/>
    <w:multiLevelType w:val="multilevel"/>
    <w:tmpl w:val="E982AEA8"/>
    <w:lvl w:ilvl="0">
      <w:start w:val="1"/>
      <w:numFmt w:val="bullet"/>
      <w:lvlText w:val="."/>
      <w:lvlJc w:val="left"/>
      <w:rPr>
        <w:rFonts w:ascii="Cambria" w:eastAsia="Cambria" w:hAnsi="Cambria" w:cs="Cambria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E45360"/>
    <w:multiLevelType w:val="multilevel"/>
    <w:tmpl w:val="B1FEF41C"/>
    <w:lvl w:ilvl="0">
      <w:start w:val="3"/>
      <w:numFmt w:val="decimal"/>
      <w:lvlText w:val="%1"/>
      <w:lvlJc w:val="left"/>
      <w:rPr>
        <w:rFonts w:ascii="Cambria" w:eastAsia="Cambria" w:hAnsi="Cambria" w:cs="Cambria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26F03"/>
    <w:rsid w:val="000274A1"/>
    <w:rsid w:val="007570C7"/>
    <w:rsid w:val="00801FE2"/>
    <w:rsid w:val="00926F03"/>
    <w:rsid w:val="00A26B6B"/>
    <w:rsid w:val="00E8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Cambria" w:eastAsia="Cambria" w:hAnsi="Cambria" w:cs="Cambria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Cambria" w:eastAsia="Cambria" w:hAnsi="Cambria" w:cs="Cambria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Cambria" w:eastAsia="Cambria" w:hAnsi="Cambria" w:cs="Cambria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Cambria" w:eastAsia="Cambria" w:hAnsi="Cambria" w:cs="Cambria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Cambria" w:eastAsia="Cambria" w:hAnsi="Cambria" w:cs="Cambri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a8">
    <w:name w:val="Подпись к таблице_"/>
    <w:basedOn w:val="a0"/>
    <w:link w:val="a9"/>
    <w:rPr>
      <w:rFonts w:ascii="Cambria" w:eastAsia="Cambria" w:hAnsi="Cambria" w:cs="Cambria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Cambria" w:eastAsia="Cambria" w:hAnsi="Cambria" w:cs="Cambria"/>
      <w:b/>
      <w:bCs/>
      <w:i/>
      <w:iCs/>
      <w:sz w:val="36"/>
      <w:szCs w:val="36"/>
    </w:rPr>
  </w:style>
  <w:style w:type="paragraph" w:customStyle="1" w:styleId="11">
    <w:name w:val="Основной текст1"/>
    <w:basedOn w:val="a"/>
    <w:link w:val="a3"/>
    <w:pPr>
      <w:spacing w:after="220" w:line="266" w:lineRule="auto"/>
      <w:ind w:firstLine="400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220"/>
      <w:jc w:val="center"/>
      <w:outlineLvl w:val="1"/>
    </w:pPr>
    <w:rPr>
      <w:rFonts w:ascii="Cambria" w:eastAsia="Cambria" w:hAnsi="Cambria" w:cs="Cambria"/>
      <w:i/>
      <w:iCs/>
      <w:sz w:val="32"/>
      <w:szCs w:val="32"/>
    </w:rPr>
  </w:style>
  <w:style w:type="paragraph" w:customStyle="1" w:styleId="a5">
    <w:name w:val="Другое"/>
    <w:basedOn w:val="a"/>
    <w:link w:val="a4"/>
    <w:pPr>
      <w:spacing w:after="220" w:line="266" w:lineRule="auto"/>
      <w:ind w:firstLine="400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customStyle="1" w:styleId="a7">
    <w:name w:val="Подпись к картинке"/>
    <w:basedOn w:val="a"/>
    <w:link w:val="a6"/>
    <w:pPr>
      <w:jc w:val="center"/>
    </w:pPr>
    <w:rPr>
      <w:rFonts w:ascii="Cambria" w:eastAsia="Cambria" w:hAnsi="Cambria" w:cs="Cambria"/>
      <w:b/>
      <w:bCs/>
      <w:i/>
      <w:iCs/>
      <w:sz w:val="44"/>
      <w:szCs w:val="44"/>
    </w:rPr>
  </w:style>
  <w:style w:type="paragraph" w:customStyle="1" w:styleId="40">
    <w:name w:val="Основной текст (4)"/>
    <w:basedOn w:val="a"/>
    <w:link w:val="4"/>
    <w:pPr>
      <w:spacing w:after="140"/>
    </w:pPr>
    <w:rPr>
      <w:rFonts w:ascii="Cambria" w:eastAsia="Cambria" w:hAnsi="Cambria" w:cs="Cambria"/>
      <w:b/>
      <w:bCs/>
      <w:i/>
      <w:iCs/>
      <w:sz w:val="36"/>
      <w:szCs w:val="36"/>
    </w:rPr>
  </w:style>
  <w:style w:type="paragraph" w:customStyle="1" w:styleId="50">
    <w:name w:val="Основной текст (5)"/>
    <w:basedOn w:val="a"/>
    <w:link w:val="5"/>
    <w:rPr>
      <w:rFonts w:ascii="Cambria" w:eastAsia="Cambria" w:hAnsi="Cambria" w:cs="Cambria"/>
      <w:i/>
      <w:iCs/>
      <w:sz w:val="32"/>
      <w:szCs w:val="32"/>
    </w:rPr>
  </w:style>
  <w:style w:type="paragraph" w:customStyle="1" w:styleId="a9">
    <w:name w:val="Подпись к таблице"/>
    <w:basedOn w:val="a"/>
    <w:link w:val="a8"/>
    <w:rPr>
      <w:rFonts w:ascii="Cambria" w:eastAsia="Cambria" w:hAnsi="Cambria" w:cs="Cambria"/>
      <w:b/>
      <w:bCs/>
      <w:i/>
      <w:i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84B11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4B11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Cambria" w:eastAsia="Cambria" w:hAnsi="Cambria" w:cs="Cambria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Cambria" w:eastAsia="Cambria" w:hAnsi="Cambria" w:cs="Cambria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Cambria" w:eastAsia="Cambria" w:hAnsi="Cambria" w:cs="Cambria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Cambria" w:eastAsia="Cambria" w:hAnsi="Cambria" w:cs="Cambria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Cambria" w:eastAsia="Cambria" w:hAnsi="Cambria" w:cs="Cambri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a8">
    <w:name w:val="Подпись к таблице_"/>
    <w:basedOn w:val="a0"/>
    <w:link w:val="a9"/>
    <w:rPr>
      <w:rFonts w:ascii="Cambria" w:eastAsia="Cambria" w:hAnsi="Cambria" w:cs="Cambria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Cambria" w:eastAsia="Cambria" w:hAnsi="Cambria" w:cs="Cambria"/>
      <w:b/>
      <w:bCs/>
      <w:i/>
      <w:iCs/>
      <w:sz w:val="36"/>
      <w:szCs w:val="36"/>
    </w:rPr>
  </w:style>
  <w:style w:type="paragraph" w:customStyle="1" w:styleId="11">
    <w:name w:val="Основной текст1"/>
    <w:basedOn w:val="a"/>
    <w:link w:val="a3"/>
    <w:pPr>
      <w:spacing w:after="220" w:line="266" w:lineRule="auto"/>
      <w:ind w:firstLine="400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220"/>
      <w:jc w:val="center"/>
      <w:outlineLvl w:val="1"/>
    </w:pPr>
    <w:rPr>
      <w:rFonts w:ascii="Cambria" w:eastAsia="Cambria" w:hAnsi="Cambria" w:cs="Cambria"/>
      <w:i/>
      <w:iCs/>
      <w:sz w:val="32"/>
      <w:szCs w:val="32"/>
    </w:rPr>
  </w:style>
  <w:style w:type="paragraph" w:customStyle="1" w:styleId="a5">
    <w:name w:val="Другое"/>
    <w:basedOn w:val="a"/>
    <w:link w:val="a4"/>
    <w:pPr>
      <w:spacing w:after="220" w:line="266" w:lineRule="auto"/>
      <w:ind w:firstLine="400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customStyle="1" w:styleId="a7">
    <w:name w:val="Подпись к картинке"/>
    <w:basedOn w:val="a"/>
    <w:link w:val="a6"/>
    <w:pPr>
      <w:jc w:val="center"/>
    </w:pPr>
    <w:rPr>
      <w:rFonts w:ascii="Cambria" w:eastAsia="Cambria" w:hAnsi="Cambria" w:cs="Cambria"/>
      <w:b/>
      <w:bCs/>
      <w:i/>
      <w:iCs/>
      <w:sz w:val="44"/>
      <w:szCs w:val="44"/>
    </w:rPr>
  </w:style>
  <w:style w:type="paragraph" w:customStyle="1" w:styleId="40">
    <w:name w:val="Основной текст (4)"/>
    <w:basedOn w:val="a"/>
    <w:link w:val="4"/>
    <w:pPr>
      <w:spacing w:after="140"/>
    </w:pPr>
    <w:rPr>
      <w:rFonts w:ascii="Cambria" w:eastAsia="Cambria" w:hAnsi="Cambria" w:cs="Cambria"/>
      <w:b/>
      <w:bCs/>
      <w:i/>
      <w:iCs/>
      <w:sz w:val="36"/>
      <w:szCs w:val="36"/>
    </w:rPr>
  </w:style>
  <w:style w:type="paragraph" w:customStyle="1" w:styleId="50">
    <w:name w:val="Основной текст (5)"/>
    <w:basedOn w:val="a"/>
    <w:link w:val="5"/>
    <w:rPr>
      <w:rFonts w:ascii="Cambria" w:eastAsia="Cambria" w:hAnsi="Cambria" w:cs="Cambria"/>
      <w:i/>
      <w:iCs/>
      <w:sz w:val="32"/>
      <w:szCs w:val="32"/>
    </w:rPr>
  </w:style>
  <w:style w:type="paragraph" w:customStyle="1" w:styleId="a9">
    <w:name w:val="Подпись к таблице"/>
    <w:basedOn w:val="a"/>
    <w:link w:val="a8"/>
    <w:rPr>
      <w:rFonts w:ascii="Cambria" w:eastAsia="Cambria" w:hAnsi="Cambria" w:cs="Cambria"/>
      <w:b/>
      <w:bCs/>
      <w:i/>
      <w:i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84B11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4B11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2023-12-12T17:44:00Z</dcterms:created>
  <dcterms:modified xsi:type="dcterms:W3CDTF">2024-02-19T09:20:00Z</dcterms:modified>
</cp:coreProperties>
</file>