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C6" w:rsidRPr="00AD6DC6" w:rsidRDefault="00AD6DC6" w:rsidP="00AD6D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автономное дошкольное образовательное учреждение </w:t>
      </w:r>
    </w:p>
    <w:p w:rsidR="00AD6DC6" w:rsidRPr="00AD6DC6" w:rsidRDefault="00AD6DC6" w:rsidP="00AD6DC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DC6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 24 «</w:t>
      </w:r>
      <w:proofErr w:type="spellStart"/>
      <w:r w:rsidRPr="00AD6DC6">
        <w:rPr>
          <w:rFonts w:ascii="Times New Roman" w:eastAsia="Calibri" w:hAnsi="Times New Roman" w:cs="Times New Roman"/>
          <w:sz w:val="24"/>
          <w:szCs w:val="24"/>
          <w:lang w:eastAsia="en-US"/>
        </w:rPr>
        <w:t>Дельфинчик</w:t>
      </w:r>
      <w:proofErr w:type="spellEnd"/>
      <w:r w:rsidRPr="00AD6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общеразвивающего вида </w:t>
      </w:r>
    </w:p>
    <w:p w:rsidR="00AD6DC6" w:rsidRPr="00AD6DC6" w:rsidRDefault="00AD6DC6" w:rsidP="00AD6DC6">
      <w:pPr>
        <w:widowControl w:val="0"/>
        <w:spacing w:after="60"/>
        <w:jc w:val="center"/>
        <w:rPr>
          <w:rFonts w:ascii="Calibri" w:eastAsia="Calibri" w:hAnsi="Calibri" w:cs="Calibri"/>
          <w:bCs/>
          <w:sz w:val="24"/>
          <w:szCs w:val="24"/>
          <w:lang w:bidi="ru-RU"/>
        </w:rPr>
      </w:pPr>
      <w:r w:rsidRPr="00AD6DC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приоритетным осуществлением деятельности по физическому развитию воспитанников</w:t>
      </w: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8C73E0" w:rsidRPr="00DA0397" w:rsidRDefault="008C73E0" w:rsidP="00677801">
      <w:pPr>
        <w:shd w:val="clear" w:color="auto" w:fill="FFFFFF"/>
        <w:spacing w:before="150" w:after="450" w:line="240" w:lineRule="atLeast"/>
        <w:jc w:val="center"/>
        <w:outlineLvl w:val="0"/>
        <w:rPr>
          <w:rFonts w:ascii="Comic Sans MS" w:eastAsia="Times New Roman" w:hAnsi="Comic Sans MS" w:cs="Times New Roman"/>
          <w:kern w:val="36"/>
          <w:sz w:val="52"/>
          <w:szCs w:val="52"/>
        </w:rPr>
      </w:pPr>
      <w:r w:rsidRPr="00DA0397">
        <w:rPr>
          <w:rFonts w:ascii="Comic Sans MS" w:eastAsia="Times New Roman" w:hAnsi="Comic Sans MS" w:cs="Times New Roman"/>
          <w:kern w:val="36"/>
          <w:sz w:val="52"/>
          <w:szCs w:val="52"/>
        </w:rPr>
        <w:t>«День семьи, любви и верности»</w:t>
      </w:r>
    </w:p>
    <w:p w:rsidR="00677801" w:rsidRPr="00677801" w:rsidRDefault="008C73E0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73E0">
        <w:rPr>
          <w:rFonts w:ascii="Arial" w:eastAsia="Times New Roman" w:hAnsi="Arial" w:cs="Arial"/>
          <w:color w:val="111111"/>
          <w:sz w:val="27"/>
          <w:szCs w:val="27"/>
        </w:rPr>
        <w:br/>
      </w: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8C73E0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77801" w:rsidRPr="00677801" w:rsidRDefault="00677801" w:rsidP="00677801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Осоргина М.А</w:t>
      </w:r>
    </w:p>
    <w:p w:rsidR="008F33B6" w:rsidRDefault="008F33B6" w:rsidP="000B15D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D6DC6" w:rsidRDefault="00AD6DC6" w:rsidP="00AD6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D6DC6" w:rsidRDefault="00AD6DC6" w:rsidP="00AD6D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C73E0" w:rsidRPr="000B15DD" w:rsidRDefault="008C73E0" w:rsidP="00AD6DC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8C73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Проект </w:t>
      </w:r>
      <w:r w:rsidRPr="008C73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C73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День семьи</w:t>
      </w:r>
      <w:r w:rsidRPr="008C73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8C73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любви и верности</w:t>
      </w:r>
      <w:r w:rsidRPr="008C73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77801" w:rsidRDefault="00677801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 социально-коммуникативному, познавательному, художественно-эстетическому, речевому, физическому развитию детей направленный на психическое и физическое развитие детей среднего и старшего дошкольного возраста.</w:t>
      </w:r>
    </w:p>
    <w:p w:rsidR="00677801" w:rsidRPr="00DA0397" w:rsidRDefault="00677801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C73E0" w:rsidRPr="000B15DD" w:rsidRDefault="008C73E0" w:rsidP="000B15D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0B15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Цитата по теме</w:t>
      </w:r>
      <w:r w:rsidRPr="000B15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 </w:t>
      </w:r>
      <w:r w:rsidRPr="000B15D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0B15D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Семья</w:t>
      </w:r>
      <w:r w:rsidRPr="000B15D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 – это один из шедевров природы»</w:t>
      </w:r>
    </w:p>
    <w:p w:rsidR="008C73E0" w:rsidRPr="000B15DD" w:rsidRDefault="008C73E0" w:rsidP="000B15DD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0B15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Джордж </w:t>
      </w:r>
      <w:proofErr w:type="spellStart"/>
      <w:r w:rsidRPr="000B15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Сантаяна</w:t>
      </w:r>
      <w:proofErr w:type="spellEnd"/>
      <w:r w:rsidRPr="000B15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в жизни человека занимает очень большое место. И если человек ничего о ней не знает, он обделен самым главным на земле - теплом и вниманием.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являясь для ребенка первым источником социального влияния, вводит его во все многообразие социальных ролей и социального поведения, семейных отношений и домашнего быта, вызывая те или иные чувства, поступки, способы поведения, воздействуя на формирование качеств, черт характера, психических свойств. Этим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«багажом»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ребенок пользуется не только в настоящей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жизни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многое из усвоенного в детстве определит его в будущем как добропорядочного члена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по продолжительности,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краткосрочный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 Был разработан и применен в практической деятельности с детьми среднего и старшего дошкольного возраста в канун праздника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День 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с целью изучения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привития чувства привязанности к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 и дому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установления контакта с её членами и воспитания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любви и уважения к ним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15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Тема </w:t>
      </w:r>
      <w:r w:rsidRPr="000B15D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проекта</w:t>
      </w:r>
      <w:r w:rsidRPr="000B15D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День 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 элементарными знаниями о празднике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День 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Формировать у детей представление о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нравственное отношение к семейным традициям, показать ценность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каждого человека, расширять знания о ближнем окружении, учить разбираться в родственных связях.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познавательную, речевую активность, мышление, воображение, коммуникативные навыки;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3. Способствовать развитию физических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качеств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сила, быстрота, равновесие, глазомер, координация движений.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 творческие способности детей и родителей в процессе совместной деятельности.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5. Продолжать развивать доверительные, партнерские отношения между ДОУ и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Проект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использоваться в следующих видах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игровой, двигательной, совместной.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проект </w:t>
      </w:r>
      <w:proofErr w:type="gramStart"/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включены</w:t>
      </w:r>
      <w:proofErr w:type="gramEnd"/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 и техническое </w:t>
      </w:r>
      <w:r w:rsidRPr="000B15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обеспечение</w:t>
      </w:r>
      <w:r w:rsidRPr="000B15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Подбор художественного и наглядного материала, воздушные шары, флажки, фотоаппарат, ИКТ, творческие наборы для изготовления атрибута праздника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«ромашки»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игровые атрибуты для подвижных игр.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AF4B99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дети и родители средней </w:t>
      </w:r>
      <w:r w:rsidR="008C73E0"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группы</w:t>
      </w:r>
    </w:p>
    <w:p w:rsidR="008C73E0" w:rsidRPr="000B15DD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15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2. воспитател</w:t>
      </w:r>
      <w:r w:rsidR="00677801" w:rsidRPr="000B15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ь</w:t>
      </w:r>
      <w:r w:rsidR="000B15DD" w:rsidRPr="008F33B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677801" w:rsidRPr="000B15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Вид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фронтальный, социальный,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краткосрочный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1день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Тип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творческо-информационный.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наглядный, практический, словесный, интерактивный.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1. иллюстративно – наглядный материал.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2. подвижные, дидактические, сюжетно-ролевые игры.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3. беседы, чтение стихотворений, исполнение песен, танцев.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4. организация и проведение праздника посвященного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«Дню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Мероприятия (НОД, экскурсии, эксперименты, культурно-досуговые мероприятия, беседы, чтение и т. д….</w:t>
      </w:r>
      <w:proofErr w:type="gram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но обязательно интегрируемые)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Беседы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продолжать формировать у детей позитивное представление о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своих близких.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«Права и обязанности в нашей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семье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представление о защите прав ребенка членами его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закрепить понятие о том, что у каждого человека есть, не только права, но и обязанности; совершенствовать способы взаимоотношения с членами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«Знакомство с профессиями родителей»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продолжать закреплять знание о труде взрослых, </w:t>
      </w:r>
      <w:proofErr w:type="gram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профессиях; воспитывать уважительное отношение к труду близких людей.</w:t>
      </w:r>
    </w:p>
    <w:p w:rsidR="004443AD" w:rsidRPr="00DA0397" w:rsidRDefault="004443AD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Составление рассказа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«Выходной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день в моей семье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мыслительную, познавательную активность, развивать связную, диалогическую речь.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«Похож — не похож»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детей сравнивать фотографии, находить в них признаки различия, сходства, развивать связную речь.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«Где мы были?»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активизировать процессы мышления, припоминания, внимания, активизировать речь детей.</w:t>
      </w:r>
    </w:p>
    <w:p w:rsidR="008C73E0" w:rsidRPr="00DA0397" w:rsidRDefault="008C73E0" w:rsidP="008C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F4B99" w:rsidRPr="00DA0397" w:rsidRDefault="00AF4B99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Подвижные игры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«Запеленай малыша»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«Стирка»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продолжать учить детей соблюдать правила игры, воспитывать выдержку, смекалку, воспитывать дружеские отношения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ромашку»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координацию движений, внимание, ловкость, смекалку.</w:t>
      </w:r>
    </w:p>
    <w:p w:rsidR="008C73E0" w:rsidRPr="00DA0397" w:rsidRDefault="008C73E0" w:rsidP="008C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Сюжетно-ролевые игры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«: развивать умение детей отражать отношения и взаимодействие взрослых друг к другу, опираясь на ранее полученные знания, воспитывать доброжелательное отношение к своим близким, окружающим людям и к друг к другу.</w:t>
      </w:r>
      <w:proofErr w:type="gramEnd"/>
    </w:p>
    <w:p w:rsidR="008C73E0" w:rsidRPr="00DA0397" w:rsidRDefault="008C73E0" w:rsidP="008C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</w:t>
      </w:r>
      <w:proofErr w:type="gram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спортивный праздник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День 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элементарные знания и представления о Всероссийском празднике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«Дне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любви и верности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, формировать праздничную культуру.</w:t>
      </w:r>
    </w:p>
    <w:p w:rsidR="008C73E0" w:rsidRPr="00DA0397" w:rsidRDefault="008C73E0" w:rsidP="008C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стихов о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способствовать развитию эмоционально-выразительной речи, развитию правильной интонации, темпу, громкости, тембру, голоса; соответствию образцу речи взрослого.</w:t>
      </w:r>
    </w:p>
    <w:p w:rsidR="008C73E0" w:rsidRPr="00DA0397" w:rsidRDefault="008C73E0" w:rsidP="008C7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Акция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«Всем по ромашке!»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- вручение ромашек гостям и участникам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праздника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способствовать развитию радостного настроения; воспитывать желание делать подарки близким и друзьям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«Мама, папа, </w:t>
      </w:r>
      <w:proofErr w:type="gramStart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я-</w:t>
      </w:r>
      <w:proofErr w:type="gramEnd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дружная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рисование семейной фотографии на асфальте с помощью цветных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мелков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продуктивную деятельность, эстетический вкус, умение работать вместе, сообща. ; воспитывать любовь к своим близким.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Ожидаемые результаты 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познакомились с Всероссийским праздником, узнали о его значении, значимости для каждого человека. </w:t>
      </w:r>
      <w:proofErr w:type="gram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В следствии</w:t>
      </w:r>
      <w:proofErr w:type="gramEnd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этого дети повысили познавательную, речевую активность, коммуникативные навыки.</w:t>
      </w:r>
    </w:p>
    <w:p w:rsidR="008C73E0" w:rsidRPr="00DA0397" w:rsidRDefault="008C73E0" w:rsidP="008C73E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Проведенные мероприятия доставили детям радость.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Совместно организованная и проведенная творческая выставка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«Мама, папа, </w:t>
      </w:r>
      <w:proofErr w:type="gramStart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я-</w:t>
      </w:r>
      <w:proofErr w:type="gramEnd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вся моя </w:t>
      </w:r>
      <w:r w:rsidRPr="00DA039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семья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и акция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«Всем по ромашке!»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A0397" w:rsidRPr="000B15DD" w:rsidRDefault="00DA0397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A0397" w:rsidRPr="000B15DD" w:rsidRDefault="00DA0397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A0397" w:rsidRPr="000B15DD" w:rsidRDefault="00DA0397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A0397" w:rsidRPr="000B15DD" w:rsidRDefault="00DA0397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A0397" w:rsidRPr="000B15DD" w:rsidRDefault="00DA0397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Список литературы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Сахипова</w:t>
      </w:r>
      <w:proofErr w:type="spellEnd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З. Г. Читаем детям. – 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Ленинград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: Просвещение, 1987.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2. О </w:t>
      </w:r>
      <w:r w:rsidRPr="00DA039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 Стихи и рассказы. – М.: Детская литература, 1988.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3. Г. В. Давыдова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«Игры, считалки, загадки, стихи для развития речи»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4. Н. Ф. Губанова 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«Развитие игровой деятельности»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. Система работы в средней группе, старшей группе.</w:t>
      </w:r>
    </w:p>
    <w:p w:rsidR="008C73E0" w:rsidRPr="00DA0397" w:rsidRDefault="008C73E0" w:rsidP="008C7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5. -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«Комплексные занятия в средней группе»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DA03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Комплексные занятия в старшей группе»</w:t>
      </w:r>
      <w:r w:rsidRPr="00DA0397">
        <w:rPr>
          <w:rFonts w:ascii="Times New Roman" w:eastAsia="Times New Roman" w:hAnsi="Times New Roman" w:cs="Times New Roman"/>
          <w:color w:val="111111"/>
          <w:sz w:val="28"/>
          <w:szCs w:val="28"/>
        </w:rPr>
        <w:t> под редакцией М. А. Васильевой, В. В Гербовой, Т. С. Комаровой</w:t>
      </w:r>
    </w:p>
    <w:p w:rsidR="008C73E0" w:rsidRPr="00DA0397" w:rsidRDefault="008C73E0" w:rsidP="008C73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73E0" w:rsidRPr="00DA0397" w:rsidSect="0086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67E"/>
    <w:multiLevelType w:val="multilevel"/>
    <w:tmpl w:val="36B4E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31EC3"/>
    <w:multiLevelType w:val="multilevel"/>
    <w:tmpl w:val="8AB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4AC1"/>
    <w:multiLevelType w:val="multilevel"/>
    <w:tmpl w:val="4ABC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3E0"/>
    <w:rsid w:val="000B15DD"/>
    <w:rsid w:val="00390847"/>
    <w:rsid w:val="004443AD"/>
    <w:rsid w:val="00633DA2"/>
    <w:rsid w:val="00635518"/>
    <w:rsid w:val="00677801"/>
    <w:rsid w:val="008668A2"/>
    <w:rsid w:val="008C73E0"/>
    <w:rsid w:val="008F33B6"/>
    <w:rsid w:val="00AD6DC6"/>
    <w:rsid w:val="00AF4B99"/>
    <w:rsid w:val="00C032A8"/>
    <w:rsid w:val="00DA0397"/>
    <w:rsid w:val="00E14C61"/>
    <w:rsid w:val="00E70AB0"/>
    <w:rsid w:val="00F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A2"/>
  </w:style>
  <w:style w:type="paragraph" w:styleId="1">
    <w:name w:val="heading 1"/>
    <w:basedOn w:val="a"/>
    <w:link w:val="10"/>
    <w:uiPriority w:val="9"/>
    <w:qFormat/>
    <w:rsid w:val="008C7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73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C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3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931</Words>
  <Characters>5313</Characters>
  <Application>Microsoft Office Word</Application>
  <DocSecurity>0</DocSecurity>
  <Lines>44</Lines>
  <Paragraphs>12</Paragraphs>
  <ScaleCrop>false</ScaleCrop>
  <Company>Grizli777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Шнюк</dc:creator>
  <cp:keywords/>
  <dc:description/>
  <cp:lastModifiedBy>админ</cp:lastModifiedBy>
  <cp:revision>11</cp:revision>
  <cp:lastPrinted>2019-06-23T15:49:00Z</cp:lastPrinted>
  <dcterms:created xsi:type="dcterms:W3CDTF">2019-06-20T09:21:00Z</dcterms:created>
  <dcterms:modified xsi:type="dcterms:W3CDTF">2024-02-12T15:43:00Z</dcterms:modified>
</cp:coreProperties>
</file>