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D7" w:rsidRPr="00770FD7" w:rsidRDefault="00770FD7" w:rsidP="00770FD7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770FD7">
        <w:rPr>
          <w:rFonts w:ascii="Times New Roman" w:eastAsia="Calibri" w:hAnsi="Times New Roman" w:cs="Times New Roman"/>
          <w:color w:val="auto"/>
          <w:lang w:eastAsia="en-US" w:bidi="ar-SA"/>
        </w:rPr>
        <w:t xml:space="preserve">Муниципальное автономное дошкольное образовательное учреждение </w:t>
      </w:r>
    </w:p>
    <w:p w:rsidR="00770FD7" w:rsidRPr="00770FD7" w:rsidRDefault="00770FD7" w:rsidP="00770FD7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770FD7">
        <w:rPr>
          <w:rFonts w:ascii="Times New Roman" w:eastAsia="Calibri" w:hAnsi="Times New Roman" w:cs="Times New Roman"/>
          <w:color w:val="auto"/>
          <w:lang w:eastAsia="en-US" w:bidi="ar-SA"/>
        </w:rPr>
        <w:t>«Детский сад № 24 «</w:t>
      </w:r>
      <w:proofErr w:type="spellStart"/>
      <w:r w:rsidRPr="00770FD7">
        <w:rPr>
          <w:rFonts w:ascii="Times New Roman" w:eastAsia="Calibri" w:hAnsi="Times New Roman" w:cs="Times New Roman"/>
          <w:color w:val="auto"/>
          <w:lang w:eastAsia="en-US" w:bidi="ar-SA"/>
        </w:rPr>
        <w:t>Дельфинчик</w:t>
      </w:r>
      <w:proofErr w:type="spellEnd"/>
      <w:r w:rsidRPr="00770FD7">
        <w:rPr>
          <w:rFonts w:ascii="Times New Roman" w:eastAsia="Calibri" w:hAnsi="Times New Roman" w:cs="Times New Roman"/>
          <w:color w:val="auto"/>
          <w:lang w:eastAsia="en-US" w:bidi="ar-SA"/>
        </w:rPr>
        <w:t xml:space="preserve">» общеразвивающего вида </w:t>
      </w:r>
    </w:p>
    <w:p w:rsidR="0006288F" w:rsidRPr="00770FD7" w:rsidRDefault="00770FD7" w:rsidP="00770FD7">
      <w:pPr>
        <w:pStyle w:val="40"/>
        <w:spacing w:after="60"/>
        <w:rPr>
          <w:b w:val="0"/>
          <w:sz w:val="24"/>
          <w:szCs w:val="24"/>
        </w:rPr>
      </w:pPr>
      <w:r w:rsidRPr="00770FD7">
        <w:rPr>
          <w:rFonts w:ascii="Times New Roman" w:hAnsi="Times New Roman" w:cs="Times New Roman"/>
          <w:b w:val="0"/>
          <w:color w:val="auto"/>
          <w:sz w:val="24"/>
          <w:szCs w:val="24"/>
          <w:lang w:eastAsia="en-US" w:bidi="ar-SA"/>
        </w:rPr>
        <w:t>с приоритетным осуществлением деятельности по физическому развитию воспитанников</w:t>
      </w:r>
    </w:p>
    <w:p w:rsidR="00770FD7" w:rsidRDefault="00770FD7">
      <w:pPr>
        <w:pStyle w:val="40"/>
        <w:spacing w:after="60"/>
        <w:rPr>
          <w:rFonts w:ascii="Times New Roman" w:hAnsi="Times New Roman" w:cs="Times New Roman"/>
          <w:b w:val="0"/>
        </w:rPr>
      </w:pPr>
    </w:p>
    <w:p w:rsidR="00770FD7" w:rsidRDefault="00770FD7">
      <w:pPr>
        <w:pStyle w:val="40"/>
        <w:spacing w:after="60"/>
        <w:rPr>
          <w:rFonts w:ascii="Times New Roman" w:hAnsi="Times New Roman" w:cs="Times New Roman"/>
          <w:b w:val="0"/>
        </w:rPr>
      </w:pPr>
    </w:p>
    <w:p w:rsidR="0013662D" w:rsidRPr="0006288F" w:rsidRDefault="004A1526">
      <w:pPr>
        <w:pStyle w:val="40"/>
        <w:spacing w:after="60"/>
        <w:rPr>
          <w:rFonts w:ascii="Times New Roman" w:hAnsi="Times New Roman" w:cs="Times New Roman"/>
          <w:b w:val="0"/>
        </w:rPr>
      </w:pPr>
      <w:r w:rsidRPr="0006288F">
        <w:rPr>
          <w:rFonts w:ascii="Times New Roman" w:hAnsi="Times New Roman" w:cs="Times New Roman"/>
          <w:b w:val="0"/>
        </w:rPr>
        <w:t>Познавательно-творческий</w:t>
      </w:r>
      <w:r w:rsidRPr="0006288F">
        <w:rPr>
          <w:rFonts w:ascii="Times New Roman" w:hAnsi="Times New Roman" w:cs="Times New Roman"/>
          <w:b w:val="0"/>
        </w:rPr>
        <w:br/>
        <w:t>проект</w:t>
      </w:r>
    </w:p>
    <w:p w:rsidR="0013662D" w:rsidRPr="0006288F" w:rsidRDefault="004A1526">
      <w:pPr>
        <w:pStyle w:val="40"/>
        <w:spacing w:after="1140"/>
        <w:jc w:val="left"/>
        <w:rPr>
          <w:rFonts w:ascii="Times New Roman" w:hAnsi="Times New Roman" w:cs="Times New Roman"/>
          <w:b w:val="0"/>
        </w:rPr>
      </w:pPr>
      <w:r w:rsidRPr="0006288F">
        <w:rPr>
          <w:rFonts w:ascii="Times New Roman" w:hAnsi="Times New Roman" w:cs="Times New Roman"/>
          <w:b w:val="0"/>
          <w:i/>
          <w:iCs/>
        </w:rPr>
        <w:t>«Мир дымковской игрушки»</w:t>
      </w:r>
    </w:p>
    <w:p w:rsidR="0013662D" w:rsidRDefault="0013662D">
      <w:pPr>
        <w:jc w:val="center"/>
        <w:rPr>
          <w:sz w:val="2"/>
          <w:szCs w:val="2"/>
        </w:rPr>
      </w:pPr>
    </w:p>
    <w:p w:rsidR="0013662D" w:rsidRDefault="0013662D">
      <w:pPr>
        <w:spacing w:after="1219" w:line="1" w:lineRule="exact"/>
      </w:pPr>
    </w:p>
    <w:p w:rsidR="0006288F" w:rsidRDefault="0006288F">
      <w:pPr>
        <w:pStyle w:val="50"/>
      </w:pPr>
    </w:p>
    <w:p w:rsidR="0013662D" w:rsidRDefault="004A1526" w:rsidP="0006288F">
      <w:pPr>
        <w:pStyle w:val="50"/>
        <w:rPr>
          <w:rFonts w:ascii="Times New Roman" w:hAnsi="Times New Roman" w:cs="Times New Roman"/>
          <w:sz w:val="28"/>
          <w:szCs w:val="28"/>
        </w:rPr>
      </w:pPr>
      <w:r w:rsidRPr="0006288F">
        <w:rPr>
          <w:rFonts w:ascii="Times New Roman" w:hAnsi="Times New Roman" w:cs="Times New Roman"/>
          <w:sz w:val="28"/>
          <w:szCs w:val="28"/>
        </w:rPr>
        <w:t>Воспита</w:t>
      </w:r>
      <w:r w:rsidR="0006288F">
        <w:rPr>
          <w:rFonts w:ascii="Times New Roman" w:hAnsi="Times New Roman" w:cs="Times New Roman"/>
          <w:sz w:val="28"/>
          <w:szCs w:val="28"/>
        </w:rPr>
        <w:t>те</w:t>
      </w:r>
      <w:r w:rsidRPr="0006288F">
        <w:rPr>
          <w:rFonts w:ascii="Times New Roman" w:hAnsi="Times New Roman" w:cs="Times New Roman"/>
          <w:sz w:val="28"/>
          <w:szCs w:val="28"/>
        </w:rPr>
        <w:t>ль</w:t>
      </w:r>
      <w:r w:rsidR="0006288F">
        <w:rPr>
          <w:rFonts w:ascii="Times New Roman" w:hAnsi="Times New Roman" w:cs="Times New Roman"/>
          <w:sz w:val="28"/>
          <w:szCs w:val="28"/>
        </w:rPr>
        <w:t>:</w:t>
      </w:r>
    </w:p>
    <w:p w:rsidR="0006288F" w:rsidRPr="0006288F" w:rsidRDefault="0006288F" w:rsidP="0006288F">
      <w:pPr>
        <w:pStyle w:val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Осоргина М.А</w:t>
      </w:r>
    </w:p>
    <w:p w:rsidR="0013662D" w:rsidRDefault="0013662D" w:rsidP="0006288F">
      <w:pPr>
        <w:pStyle w:val="5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288F" w:rsidRPr="0006288F" w:rsidRDefault="0006288F" w:rsidP="0006288F">
      <w:pPr>
        <w:pStyle w:val="50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06288F" w:rsidRPr="0006288F">
          <w:pgSz w:w="11900" w:h="16840"/>
          <w:pgMar w:top="1050" w:right="340" w:bottom="1050" w:left="1830" w:header="622" w:footer="622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6869"/>
      </w:tblGrid>
      <w:tr w:rsidR="0013662D">
        <w:trPr>
          <w:trHeight w:hRule="exact" w:val="1478"/>
          <w:jc w:val="center"/>
        </w:trPr>
        <w:tc>
          <w:tcPr>
            <w:tcW w:w="2702" w:type="dxa"/>
            <w:shd w:val="clear" w:color="auto" w:fill="E2E0E8"/>
          </w:tcPr>
          <w:p w:rsidR="0013662D" w:rsidRDefault="004A1526">
            <w:pPr>
              <w:pStyle w:val="a4"/>
              <w:spacing w:line="240" w:lineRule="auto"/>
              <w:ind w:firstLine="0"/>
              <w:rPr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lastRenderedPageBreak/>
              <w:t>Актуальность:</w:t>
            </w:r>
          </w:p>
        </w:tc>
        <w:tc>
          <w:tcPr>
            <w:tcW w:w="6869" w:type="dxa"/>
            <w:shd w:val="clear" w:color="auto" w:fill="E2E0E8"/>
          </w:tcPr>
          <w:p w:rsidR="0013662D" w:rsidRDefault="004A1526">
            <w:pPr>
              <w:pStyle w:val="a4"/>
              <w:spacing w:line="259" w:lineRule="auto"/>
              <w:ind w:firstLine="140"/>
            </w:pPr>
            <w:r>
              <w:t>Дымковская игрушка является одним из старейших русских народных промыслов. Дымковская игрушка продолжает являться символом щедрости души, бодрости духа и безграничной доброты русского</w:t>
            </w:r>
          </w:p>
        </w:tc>
      </w:tr>
      <w:tr w:rsidR="0013662D">
        <w:trPr>
          <w:trHeight w:hRule="exact" w:val="677"/>
          <w:jc w:val="center"/>
        </w:trPr>
        <w:tc>
          <w:tcPr>
            <w:tcW w:w="2702" w:type="dxa"/>
            <w:shd w:val="clear" w:color="auto" w:fill="E2E0E8"/>
          </w:tcPr>
          <w:p w:rsidR="0013662D" w:rsidRDefault="004A1526">
            <w:pPr>
              <w:pStyle w:val="a4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C0546B"/>
                <w:sz w:val="22"/>
                <w:szCs w:val="22"/>
              </w:rPr>
              <w:t>•</w:t>
            </w:r>
          </w:p>
        </w:tc>
        <w:tc>
          <w:tcPr>
            <w:tcW w:w="6869" w:type="dxa"/>
            <w:shd w:val="clear" w:color="auto" w:fill="E2E0E8"/>
            <w:vAlign w:val="bottom"/>
          </w:tcPr>
          <w:p w:rsidR="0013662D" w:rsidRDefault="004A1526">
            <w:pPr>
              <w:pStyle w:val="a4"/>
              <w:spacing w:line="257" w:lineRule="auto"/>
              <w:ind w:firstLine="140"/>
            </w:pPr>
            <w:r>
              <w:t>народа. Она привлекает детей яркостью и оригинальностью.</w:t>
            </w:r>
          </w:p>
        </w:tc>
      </w:tr>
    </w:tbl>
    <w:p w:rsidR="0013662D" w:rsidRDefault="0013662D">
      <w:pPr>
        <w:spacing w:after="159" w:line="1" w:lineRule="exact"/>
      </w:pPr>
    </w:p>
    <w:p w:rsidR="0013662D" w:rsidRPr="0006288F" w:rsidRDefault="004A1526" w:rsidP="0006288F">
      <w:pPr>
        <w:pStyle w:val="1"/>
        <w:spacing w:line="257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Декоративное рисование дымковской игрушки просто, но своеобразно, оно наивно, но выразительно. Дает возможность детям почувствовать себя в роли художника - декоратора. Дает возможность почувствовать красоту окружающего мира, природы.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6874"/>
      </w:tblGrid>
      <w:tr w:rsidR="0013662D">
        <w:trPr>
          <w:trHeight w:hRule="exact" w:val="427"/>
          <w:jc w:val="center"/>
        </w:trPr>
        <w:tc>
          <w:tcPr>
            <w:tcW w:w="2702" w:type="dxa"/>
            <w:shd w:val="clear" w:color="auto" w:fill="E2E0E8"/>
          </w:tcPr>
          <w:p w:rsidR="0013662D" w:rsidRDefault="004A1526">
            <w:pPr>
              <w:pStyle w:val="a4"/>
              <w:spacing w:line="240" w:lineRule="auto"/>
              <w:ind w:firstLine="0"/>
            </w:pPr>
            <w:r>
              <w:rPr>
                <w:i/>
                <w:iCs/>
              </w:rPr>
              <w:t>Вид проекта:</w:t>
            </w:r>
          </w:p>
        </w:tc>
        <w:tc>
          <w:tcPr>
            <w:tcW w:w="6874" w:type="dxa"/>
            <w:shd w:val="clear" w:color="auto" w:fill="E2E0E8"/>
          </w:tcPr>
          <w:p w:rsidR="0013662D" w:rsidRDefault="004A1526">
            <w:pPr>
              <w:pStyle w:val="a4"/>
              <w:spacing w:line="240" w:lineRule="auto"/>
              <w:ind w:firstLine="140"/>
            </w:pPr>
            <w:r>
              <w:t>Познавательно-творческий.</w:t>
            </w:r>
          </w:p>
        </w:tc>
      </w:tr>
      <w:tr w:rsidR="0013662D">
        <w:trPr>
          <w:trHeight w:hRule="exact" w:val="528"/>
          <w:jc w:val="center"/>
        </w:trPr>
        <w:tc>
          <w:tcPr>
            <w:tcW w:w="2702" w:type="dxa"/>
            <w:shd w:val="clear" w:color="auto" w:fill="E2E0E8"/>
            <w:vAlign w:val="center"/>
          </w:tcPr>
          <w:p w:rsidR="0013662D" w:rsidRDefault="004A1526">
            <w:pPr>
              <w:pStyle w:val="a4"/>
              <w:spacing w:line="240" w:lineRule="auto"/>
              <w:ind w:firstLine="0"/>
            </w:pPr>
            <w:r>
              <w:rPr>
                <w:i/>
                <w:iCs/>
              </w:rPr>
              <w:t>Участники проекта:</w:t>
            </w:r>
          </w:p>
        </w:tc>
        <w:tc>
          <w:tcPr>
            <w:tcW w:w="6874" w:type="dxa"/>
            <w:shd w:val="clear" w:color="auto" w:fill="E2E0E8"/>
            <w:vAlign w:val="center"/>
          </w:tcPr>
          <w:p w:rsidR="0013662D" w:rsidRDefault="004A1526">
            <w:pPr>
              <w:pStyle w:val="a4"/>
              <w:spacing w:line="240" w:lineRule="auto"/>
              <w:ind w:firstLine="140"/>
            </w:pPr>
            <w:r>
              <w:t>Воспитатель, родители, дети.</w:t>
            </w:r>
          </w:p>
        </w:tc>
      </w:tr>
      <w:tr w:rsidR="0013662D">
        <w:trPr>
          <w:trHeight w:hRule="exact" w:val="883"/>
          <w:jc w:val="center"/>
        </w:trPr>
        <w:tc>
          <w:tcPr>
            <w:tcW w:w="2702" w:type="dxa"/>
            <w:shd w:val="clear" w:color="auto" w:fill="E2E0E8"/>
          </w:tcPr>
          <w:p w:rsidR="0013662D" w:rsidRDefault="004A1526">
            <w:pPr>
              <w:pStyle w:val="a4"/>
              <w:spacing w:line="240" w:lineRule="auto"/>
              <w:ind w:firstLine="0"/>
            </w:pPr>
            <w:r>
              <w:rPr>
                <w:i/>
                <w:iCs/>
              </w:rPr>
              <w:t>Цель:</w:t>
            </w:r>
          </w:p>
        </w:tc>
        <w:tc>
          <w:tcPr>
            <w:tcW w:w="6874" w:type="dxa"/>
            <w:shd w:val="clear" w:color="auto" w:fill="E2E0E8"/>
            <w:vAlign w:val="center"/>
          </w:tcPr>
          <w:p w:rsidR="0013662D" w:rsidRDefault="004A1526">
            <w:pPr>
              <w:pStyle w:val="a4"/>
              <w:spacing w:line="252" w:lineRule="auto"/>
              <w:ind w:left="140" w:firstLine="20"/>
            </w:pPr>
            <w:r>
              <w:t>Знакомство детей с дымковской игрушкой, история возникновения этого промысла, элементы росписи.</w:t>
            </w:r>
          </w:p>
        </w:tc>
      </w:tr>
      <w:tr w:rsidR="0013662D">
        <w:trPr>
          <w:trHeight w:hRule="exact" w:val="4373"/>
          <w:jc w:val="center"/>
        </w:trPr>
        <w:tc>
          <w:tcPr>
            <w:tcW w:w="2702" w:type="dxa"/>
            <w:shd w:val="clear" w:color="auto" w:fill="E2E0E8"/>
          </w:tcPr>
          <w:p w:rsidR="0013662D" w:rsidRDefault="004A1526">
            <w:pPr>
              <w:pStyle w:val="a4"/>
              <w:spacing w:line="240" w:lineRule="auto"/>
              <w:ind w:firstLine="0"/>
            </w:pPr>
            <w:r>
              <w:rPr>
                <w:i/>
                <w:iCs/>
              </w:rPr>
              <w:t>Задачи:</w:t>
            </w:r>
          </w:p>
        </w:tc>
        <w:tc>
          <w:tcPr>
            <w:tcW w:w="6874" w:type="dxa"/>
            <w:shd w:val="clear" w:color="auto" w:fill="E2E0E8"/>
            <w:vAlign w:val="bottom"/>
          </w:tcPr>
          <w:p w:rsidR="0013662D" w:rsidRDefault="004A1526">
            <w:pPr>
              <w:pStyle w:val="a4"/>
              <w:spacing w:after="140" w:line="257" w:lineRule="auto"/>
              <w:ind w:left="140" w:firstLine="20"/>
            </w:pPr>
            <w:r>
              <w:t>Познакомить с дымковской игрушкой, с элементами дымковской росписи.</w:t>
            </w:r>
          </w:p>
          <w:p w:rsidR="0013662D" w:rsidRDefault="004A1526">
            <w:pPr>
              <w:pStyle w:val="a4"/>
              <w:spacing w:after="140" w:line="257" w:lineRule="auto"/>
              <w:ind w:left="140"/>
            </w:pPr>
            <w:r>
              <w:t>Развивать художественный вкус в процессе изготовления поделок.</w:t>
            </w:r>
          </w:p>
          <w:p w:rsidR="0013662D" w:rsidRDefault="004A1526">
            <w:pPr>
              <w:pStyle w:val="a4"/>
              <w:spacing w:after="140"/>
              <w:ind w:left="140"/>
            </w:pPr>
            <w:r>
              <w:t>Развивать у детей любознательность, творческие способности, познавательную активность, коммуникативные навыки.</w:t>
            </w:r>
          </w:p>
          <w:p w:rsidR="0013662D" w:rsidRDefault="004A1526">
            <w:pPr>
              <w:pStyle w:val="a4"/>
              <w:spacing w:after="140" w:line="262" w:lineRule="auto"/>
              <w:ind w:left="140"/>
            </w:pPr>
            <w:r>
              <w:t>Учить создавать изображения по мотивам дымковской росписи</w:t>
            </w:r>
          </w:p>
          <w:p w:rsidR="0013662D" w:rsidRDefault="004A1526">
            <w:pPr>
              <w:pStyle w:val="a4"/>
              <w:spacing w:after="140" w:line="257" w:lineRule="auto"/>
              <w:ind w:firstLine="220"/>
            </w:pPr>
            <w:r>
              <w:t>Воспитывать любовь к народному творчеству.</w:t>
            </w:r>
          </w:p>
        </w:tc>
      </w:tr>
    </w:tbl>
    <w:p w:rsidR="0013662D" w:rsidRDefault="0013662D">
      <w:pPr>
        <w:spacing w:after="159" w:line="1" w:lineRule="exact"/>
      </w:pPr>
    </w:p>
    <w:p w:rsidR="0013662D" w:rsidRPr="0006288F" w:rsidRDefault="004A1526" w:rsidP="0006288F">
      <w:pPr>
        <w:pStyle w:val="11"/>
        <w:keepNext/>
        <w:keepLines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06288F">
        <w:rPr>
          <w:rFonts w:ascii="Times New Roman" w:hAnsi="Times New Roman" w:cs="Times New Roman"/>
          <w:sz w:val="28"/>
          <w:szCs w:val="28"/>
        </w:rPr>
        <w:t>Этапы реализации</w:t>
      </w:r>
      <w:bookmarkEnd w:id="0"/>
    </w:p>
    <w:p w:rsidR="0013662D" w:rsidRPr="0006288F" w:rsidRDefault="004A1526" w:rsidP="0006288F">
      <w:pPr>
        <w:pStyle w:val="1"/>
        <w:numPr>
          <w:ilvl w:val="0"/>
          <w:numId w:val="1"/>
        </w:numPr>
        <w:tabs>
          <w:tab w:val="left" w:pos="306"/>
        </w:tabs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  <w:b/>
          <w:bCs/>
        </w:rPr>
        <w:t xml:space="preserve">этап </w:t>
      </w:r>
      <w:r w:rsidRPr="0006288F">
        <w:rPr>
          <w:rFonts w:ascii="Times New Roman" w:hAnsi="Times New Roman" w:cs="Times New Roman"/>
          <w:u w:val="single"/>
        </w:rPr>
        <w:t>подготовительный</w:t>
      </w:r>
      <w:r w:rsidRPr="0006288F">
        <w:rPr>
          <w:rFonts w:ascii="Times New Roman" w:hAnsi="Times New Roman" w:cs="Times New Roman"/>
        </w:rPr>
        <w:t>:</w:t>
      </w:r>
    </w:p>
    <w:p w:rsidR="0013662D" w:rsidRPr="0006288F" w:rsidRDefault="004A1526" w:rsidP="0006288F">
      <w:pPr>
        <w:pStyle w:val="1"/>
        <w:numPr>
          <w:ilvl w:val="0"/>
          <w:numId w:val="2"/>
        </w:numPr>
        <w:tabs>
          <w:tab w:val="left" w:pos="987"/>
        </w:tabs>
        <w:ind w:firstLine="72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определить цели и задачи проекта;</w:t>
      </w:r>
    </w:p>
    <w:p w:rsidR="0013662D" w:rsidRPr="0006288F" w:rsidRDefault="004A1526" w:rsidP="0006288F">
      <w:pPr>
        <w:pStyle w:val="1"/>
        <w:numPr>
          <w:ilvl w:val="0"/>
          <w:numId w:val="2"/>
        </w:numPr>
        <w:tabs>
          <w:tab w:val="left" w:pos="992"/>
        </w:tabs>
        <w:ind w:firstLine="72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разработать план реализации проекта;</w:t>
      </w:r>
    </w:p>
    <w:p w:rsidR="0013662D" w:rsidRPr="0006288F" w:rsidRDefault="004A1526" w:rsidP="0006288F">
      <w:pPr>
        <w:pStyle w:val="1"/>
        <w:numPr>
          <w:ilvl w:val="0"/>
          <w:numId w:val="2"/>
        </w:numPr>
        <w:tabs>
          <w:tab w:val="left" w:pos="992"/>
        </w:tabs>
        <w:ind w:firstLine="72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выбрать формы и методы для реализации проекта;</w:t>
      </w:r>
    </w:p>
    <w:p w:rsidR="0013662D" w:rsidRPr="0006288F" w:rsidRDefault="004A1526" w:rsidP="0006288F">
      <w:pPr>
        <w:pStyle w:val="1"/>
        <w:numPr>
          <w:ilvl w:val="0"/>
          <w:numId w:val="2"/>
        </w:numPr>
        <w:tabs>
          <w:tab w:val="left" w:pos="992"/>
        </w:tabs>
        <w:ind w:firstLine="72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изучить литературу истории дымковского промысла;</w:t>
      </w:r>
    </w:p>
    <w:p w:rsidR="0013662D" w:rsidRPr="0006288F" w:rsidRDefault="004A1526" w:rsidP="0006288F">
      <w:pPr>
        <w:pStyle w:val="1"/>
        <w:numPr>
          <w:ilvl w:val="0"/>
          <w:numId w:val="2"/>
        </w:numPr>
        <w:tabs>
          <w:tab w:val="left" w:pos="987"/>
        </w:tabs>
        <w:ind w:firstLine="72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подобрать информационный материал для родителей по теме проекта;</w:t>
      </w:r>
    </w:p>
    <w:p w:rsidR="0013662D" w:rsidRPr="0006288F" w:rsidRDefault="004A1526" w:rsidP="0006288F">
      <w:pPr>
        <w:pStyle w:val="1"/>
        <w:numPr>
          <w:ilvl w:val="0"/>
          <w:numId w:val="2"/>
        </w:numPr>
        <w:tabs>
          <w:tab w:val="left" w:pos="987"/>
        </w:tabs>
        <w:ind w:firstLine="72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создать необходимые условия для реализации проекта.</w:t>
      </w:r>
      <w:r w:rsidRPr="0006288F">
        <w:rPr>
          <w:rFonts w:ascii="Times New Roman" w:hAnsi="Times New Roman" w:cs="Times New Roman"/>
        </w:rPr>
        <w:br w:type="page"/>
      </w:r>
    </w:p>
    <w:p w:rsidR="0013662D" w:rsidRPr="0006288F" w:rsidRDefault="004A1526" w:rsidP="0006288F">
      <w:pPr>
        <w:pStyle w:val="1"/>
        <w:numPr>
          <w:ilvl w:val="0"/>
          <w:numId w:val="3"/>
        </w:numPr>
        <w:tabs>
          <w:tab w:val="left" w:pos="320"/>
        </w:tabs>
        <w:spacing w:after="140" w:line="259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  <w:b/>
          <w:bCs/>
        </w:rPr>
        <w:lastRenderedPageBreak/>
        <w:t xml:space="preserve">этап </w:t>
      </w:r>
      <w:r w:rsidRPr="0006288F">
        <w:rPr>
          <w:rFonts w:ascii="Times New Roman" w:hAnsi="Times New Roman" w:cs="Times New Roman"/>
          <w:u w:val="single"/>
        </w:rPr>
        <w:t>практический</w:t>
      </w:r>
      <w:r w:rsidRPr="0006288F">
        <w:rPr>
          <w:rFonts w:ascii="Times New Roman" w:hAnsi="Times New Roman" w:cs="Times New Roman"/>
        </w:rPr>
        <w:t>:</w:t>
      </w:r>
    </w:p>
    <w:p w:rsidR="0013662D" w:rsidRPr="0006288F" w:rsidRDefault="004A1526" w:rsidP="0006288F">
      <w:pPr>
        <w:pStyle w:val="1"/>
        <w:numPr>
          <w:ilvl w:val="0"/>
          <w:numId w:val="4"/>
        </w:numPr>
        <w:tabs>
          <w:tab w:val="left" w:pos="967"/>
        </w:tabs>
        <w:spacing w:after="140" w:line="257" w:lineRule="auto"/>
        <w:ind w:left="700"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создать в группе центр по народно-прикладному искусству (иллюстрации, готовые игрушки, альбом зарисовок);</w:t>
      </w:r>
    </w:p>
    <w:p w:rsidR="0013662D" w:rsidRPr="0006288F" w:rsidRDefault="004A1526" w:rsidP="0006288F">
      <w:pPr>
        <w:pStyle w:val="1"/>
        <w:numPr>
          <w:ilvl w:val="0"/>
          <w:numId w:val="4"/>
        </w:numPr>
        <w:tabs>
          <w:tab w:val="left" w:pos="977"/>
        </w:tabs>
        <w:spacing w:after="140" w:line="262" w:lineRule="auto"/>
        <w:ind w:left="700"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привлечь родителей к подбору иллюстративного и фотоматериала по теме проекта;</w:t>
      </w:r>
    </w:p>
    <w:p w:rsidR="0013662D" w:rsidRPr="0006288F" w:rsidRDefault="004A1526" w:rsidP="0006288F">
      <w:pPr>
        <w:pStyle w:val="1"/>
        <w:numPr>
          <w:ilvl w:val="0"/>
          <w:numId w:val="4"/>
        </w:numPr>
        <w:tabs>
          <w:tab w:val="left" w:pos="977"/>
        </w:tabs>
        <w:spacing w:after="640" w:line="266" w:lineRule="auto"/>
        <w:ind w:left="700"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организовать непосредственно образовательную деятельность с детьми.</w:t>
      </w:r>
    </w:p>
    <w:p w:rsidR="0013662D" w:rsidRPr="0006288F" w:rsidRDefault="004A1526" w:rsidP="0006288F">
      <w:pPr>
        <w:pStyle w:val="1"/>
        <w:numPr>
          <w:ilvl w:val="0"/>
          <w:numId w:val="5"/>
        </w:numPr>
        <w:tabs>
          <w:tab w:val="left" w:pos="368"/>
        </w:tabs>
        <w:spacing w:after="140" w:line="257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НОД по формированию целостной картины мира на тему «История возникновения дымковской игрушки»</w:t>
      </w:r>
    </w:p>
    <w:p w:rsidR="0013662D" w:rsidRPr="0006288F" w:rsidRDefault="004A1526" w:rsidP="0006288F">
      <w:pPr>
        <w:pStyle w:val="1"/>
        <w:numPr>
          <w:ilvl w:val="0"/>
          <w:numId w:val="5"/>
        </w:numPr>
        <w:tabs>
          <w:tab w:val="left" w:pos="373"/>
        </w:tabs>
        <w:spacing w:after="140" w:line="257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НОД по декоративному рисованию на тему «Декоративное рисование по мотивам Дымковской росписи».</w:t>
      </w:r>
    </w:p>
    <w:p w:rsidR="0013662D" w:rsidRPr="0006288F" w:rsidRDefault="004A1526" w:rsidP="0006288F">
      <w:pPr>
        <w:pStyle w:val="1"/>
        <w:numPr>
          <w:ilvl w:val="0"/>
          <w:numId w:val="5"/>
        </w:numPr>
        <w:tabs>
          <w:tab w:val="left" w:pos="378"/>
        </w:tabs>
        <w:spacing w:after="140" w:line="259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НОД по лепке дымковской игрушки «Лошадка» и «Козлик».</w:t>
      </w:r>
    </w:p>
    <w:p w:rsidR="0013662D" w:rsidRPr="0006288F" w:rsidRDefault="004A1526" w:rsidP="0006288F">
      <w:pPr>
        <w:pStyle w:val="1"/>
        <w:numPr>
          <w:ilvl w:val="0"/>
          <w:numId w:val="5"/>
        </w:numPr>
        <w:tabs>
          <w:tab w:val="left" w:pos="387"/>
        </w:tabs>
        <w:spacing w:after="140" w:line="259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НОД по декоративному рисованию на тему «Роспись дымковской игрушки»</w:t>
      </w:r>
    </w:p>
    <w:p w:rsidR="0013662D" w:rsidRPr="0006288F" w:rsidRDefault="004A1526" w:rsidP="0006288F">
      <w:pPr>
        <w:pStyle w:val="1"/>
        <w:numPr>
          <w:ilvl w:val="0"/>
          <w:numId w:val="6"/>
        </w:numPr>
        <w:tabs>
          <w:tab w:val="left" w:pos="262"/>
        </w:tabs>
        <w:spacing w:after="140" w:line="259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Раскрашивание карандашом по предложенному образц</w:t>
      </w:r>
      <w:proofErr w:type="gramStart"/>
      <w:r w:rsidRPr="0006288F">
        <w:rPr>
          <w:rFonts w:ascii="Times New Roman" w:hAnsi="Times New Roman" w:cs="Times New Roman"/>
        </w:rPr>
        <w:t>у(</w:t>
      </w:r>
      <w:proofErr w:type="gramEnd"/>
      <w:r w:rsidRPr="0006288F">
        <w:rPr>
          <w:rFonts w:ascii="Times New Roman" w:hAnsi="Times New Roman" w:cs="Times New Roman"/>
        </w:rPr>
        <w:t>раскраска)</w:t>
      </w:r>
    </w:p>
    <w:p w:rsidR="0013662D" w:rsidRPr="0006288F" w:rsidRDefault="004A1526" w:rsidP="0006288F">
      <w:pPr>
        <w:pStyle w:val="1"/>
        <w:numPr>
          <w:ilvl w:val="0"/>
          <w:numId w:val="6"/>
        </w:numPr>
        <w:tabs>
          <w:tab w:val="left" w:pos="267"/>
        </w:tabs>
        <w:spacing w:after="140" w:line="259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Беседы с детьми по теме проекта</w:t>
      </w:r>
    </w:p>
    <w:p w:rsidR="0013662D" w:rsidRPr="0006288F" w:rsidRDefault="004A1526" w:rsidP="0006288F">
      <w:pPr>
        <w:pStyle w:val="1"/>
        <w:spacing w:after="140" w:line="259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-Развивающие игры:</w:t>
      </w:r>
    </w:p>
    <w:p w:rsidR="0013662D" w:rsidRPr="0006288F" w:rsidRDefault="004A1526" w:rsidP="0006288F">
      <w:pPr>
        <w:pStyle w:val="1"/>
        <w:numPr>
          <w:ilvl w:val="0"/>
          <w:numId w:val="7"/>
        </w:numPr>
        <w:tabs>
          <w:tab w:val="left" w:pos="368"/>
        </w:tabs>
        <w:spacing w:after="140" w:line="259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Дымковское лото;</w:t>
      </w:r>
    </w:p>
    <w:p w:rsidR="0013662D" w:rsidRPr="0006288F" w:rsidRDefault="004A1526" w:rsidP="0006288F">
      <w:pPr>
        <w:pStyle w:val="1"/>
        <w:numPr>
          <w:ilvl w:val="0"/>
          <w:numId w:val="7"/>
        </w:numPr>
        <w:tabs>
          <w:tab w:val="left" w:pos="378"/>
        </w:tabs>
        <w:spacing w:after="140" w:line="259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Найди такой же узор;</w:t>
      </w:r>
    </w:p>
    <w:p w:rsidR="0013662D" w:rsidRPr="0006288F" w:rsidRDefault="004A1526" w:rsidP="0006288F">
      <w:pPr>
        <w:pStyle w:val="1"/>
        <w:numPr>
          <w:ilvl w:val="0"/>
          <w:numId w:val="7"/>
        </w:numPr>
        <w:tabs>
          <w:tab w:val="left" w:pos="378"/>
        </w:tabs>
        <w:spacing w:after="140" w:line="259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Собери узор;</w:t>
      </w:r>
    </w:p>
    <w:p w:rsidR="0013662D" w:rsidRPr="0006288F" w:rsidRDefault="004A1526" w:rsidP="0006288F">
      <w:pPr>
        <w:pStyle w:val="1"/>
        <w:numPr>
          <w:ilvl w:val="0"/>
          <w:numId w:val="7"/>
        </w:numPr>
        <w:tabs>
          <w:tab w:val="left" w:pos="382"/>
        </w:tabs>
        <w:spacing w:after="140" w:line="259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Собери целое;</w:t>
      </w:r>
    </w:p>
    <w:p w:rsidR="0013662D" w:rsidRPr="0006288F" w:rsidRDefault="004A1526" w:rsidP="0006288F">
      <w:pPr>
        <w:pStyle w:val="1"/>
        <w:numPr>
          <w:ilvl w:val="0"/>
          <w:numId w:val="8"/>
        </w:numPr>
        <w:tabs>
          <w:tab w:val="left" w:pos="272"/>
        </w:tabs>
        <w:spacing w:after="140" w:line="259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Выставка рисунков по теме поделок;</w:t>
      </w:r>
    </w:p>
    <w:p w:rsidR="0013662D" w:rsidRPr="0006288F" w:rsidRDefault="004A1526" w:rsidP="0006288F">
      <w:pPr>
        <w:pStyle w:val="1"/>
        <w:numPr>
          <w:ilvl w:val="0"/>
          <w:numId w:val="8"/>
        </w:numPr>
        <w:tabs>
          <w:tab w:val="left" w:pos="267"/>
        </w:tabs>
        <w:spacing w:after="140" w:line="262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Оформление консультации для родителей «Роль народной игрушки в воспитании детей»</w:t>
      </w:r>
    </w:p>
    <w:p w:rsidR="0013662D" w:rsidRPr="0006288F" w:rsidRDefault="004A1526" w:rsidP="0006288F">
      <w:pPr>
        <w:pStyle w:val="1"/>
        <w:numPr>
          <w:ilvl w:val="0"/>
          <w:numId w:val="8"/>
        </w:numPr>
        <w:tabs>
          <w:tab w:val="left" w:pos="267"/>
        </w:tabs>
        <w:spacing w:after="0" w:line="259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Организация и проведение выставки семейных работ «Веселая ярмарка»</w:t>
      </w:r>
    </w:p>
    <w:p w:rsidR="0013662D" w:rsidRDefault="0013662D">
      <w:pPr>
        <w:jc w:val="center"/>
        <w:rPr>
          <w:sz w:val="2"/>
          <w:szCs w:val="2"/>
        </w:rPr>
      </w:pPr>
    </w:p>
    <w:p w:rsidR="003950EF" w:rsidRDefault="003950EF">
      <w:pPr>
        <w:pStyle w:val="1"/>
        <w:spacing w:after="0" w:line="379" w:lineRule="auto"/>
        <w:ind w:firstLine="0"/>
      </w:pPr>
    </w:p>
    <w:p w:rsidR="003950EF" w:rsidRPr="0006288F" w:rsidRDefault="003950EF" w:rsidP="0006288F">
      <w:pPr>
        <w:pStyle w:val="1"/>
        <w:spacing w:after="0" w:line="379" w:lineRule="auto"/>
        <w:ind w:firstLine="0"/>
        <w:jc w:val="both"/>
        <w:rPr>
          <w:rFonts w:ascii="Times New Roman" w:hAnsi="Times New Roman" w:cs="Times New Roman"/>
        </w:rPr>
      </w:pPr>
    </w:p>
    <w:p w:rsidR="0013662D" w:rsidRPr="0006288F" w:rsidRDefault="004A1526" w:rsidP="0006288F">
      <w:pPr>
        <w:pStyle w:val="1"/>
        <w:spacing w:after="0" w:line="379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Стихи</w:t>
      </w:r>
    </w:p>
    <w:p w:rsidR="0013662D" w:rsidRPr="0006288F" w:rsidRDefault="004A1526" w:rsidP="0006288F">
      <w:pPr>
        <w:pStyle w:val="1"/>
        <w:spacing w:after="0" w:line="379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-Да игрушки не простые.</w:t>
      </w:r>
    </w:p>
    <w:p w:rsidR="0013662D" w:rsidRPr="0006288F" w:rsidRDefault="004A1526" w:rsidP="0006288F">
      <w:pPr>
        <w:pStyle w:val="1"/>
        <w:spacing w:after="540" w:line="379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А волшебно-расписные: Белоснежны, как березки, Кружочки, клеточки, полоски.</w:t>
      </w:r>
    </w:p>
    <w:p w:rsidR="0013662D" w:rsidRPr="0006288F" w:rsidRDefault="00770FD7" w:rsidP="00770FD7">
      <w:pPr>
        <w:pStyle w:val="1"/>
        <w:spacing w:after="0" w:line="384" w:lineRule="auto"/>
        <w:ind w:left="4940" w:firstLine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Простой, казалось бы</w:t>
      </w:r>
      <w:r w:rsidR="004A1526" w:rsidRPr="0006288F">
        <w:rPr>
          <w:rFonts w:ascii="Times New Roman" w:hAnsi="Times New Roman" w:cs="Times New Roman"/>
        </w:rPr>
        <w:t xml:space="preserve"> узор, Но отвести не в силах взо</w:t>
      </w:r>
      <w:proofErr w:type="gramStart"/>
      <w:r w:rsidR="004A1526" w:rsidRPr="0006288F">
        <w:rPr>
          <w:rFonts w:ascii="Times New Roman" w:hAnsi="Times New Roman" w:cs="Times New Roman"/>
        </w:rPr>
        <w:t>р-</w:t>
      </w:r>
      <w:proofErr w:type="gramEnd"/>
      <w:r w:rsidR="004A1526" w:rsidRPr="0006288F">
        <w:rPr>
          <w:rFonts w:ascii="Times New Roman" w:hAnsi="Times New Roman" w:cs="Times New Roman"/>
        </w:rPr>
        <w:t xml:space="preserve"> Идет о дымке слава- Заслужила это право!</w:t>
      </w:r>
    </w:p>
    <w:p w:rsidR="0013662D" w:rsidRPr="0006288F" w:rsidRDefault="004A1526" w:rsidP="00770FD7">
      <w:pPr>
        <w:pStyle w:val="1"/>
        <w:spacing w:after="0" w:line="384" w:lineRule="auto"/>
        <w:ind w:left="4940" w:firstLine="2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Говорят, о ней повсюду. Вот какое это чудо!</w:t>
      </w:r>
    </w:p>
    <w:p w:rsidR="0013662D" w:rsidRPr="0006288F" w:rsidRDefault="004A1526" w:rsidP="0006288F">
      <w:pPr>
        <w:pStyle w:val="1"/>
        <w:spacing w:after="0" w:line="384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Индюк</w:t>
      </w:r>
    </w:p>
    <w:p w:rsidR="0013662D" w:rsidRPr="0006288F" w:rsidRDefault="004A1526" w:rsidP="0006288F">
      <w:pPr>
        <w:pStyle w:val="1"/>
        <w:spacing w:after="0" w:line="384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Вот индюк нарядный,</w:t>
      </w:r>
    </w:p>
    <w:p w:rsidR="0013662D" w:rsidRPr="0006288F" w:rsidRDefault="004A1526" w:rsidP="0006288F">
      <w:pPr>
        <w:pStyle w:val="1"/>
        <w:spacing w:after="0" w:line="384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Весь такой он ладный,</w:t>
      </w:r>
      <w:bookmarkStart w:id="1" w:name="_GoBack"/>
      <w:bookmarkEnd w:id="1"/>
    </w:p>
    <w:p w:rsidR="0013662D" w:rsidRPr="0006288F" w:rsidRDefault="004A1526" w:rsidP="0006288F">
      <w:pPr>
        <w:pStyle w:val="1"/>
        <w:spacing w:after="540" w:line="384" w:lineRule="auto"/>
        <w:ind w:firstLine="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У большого индюка</w:t>
      </w:r>
      <w:proofErr w:type="gramStart"/>
      <w:r w:rsidRPr="0006288F">
        <w:rPr>
          <w:rFonts w:ascii="Times New Roman" w:hAnsi="Times New Roman" w:cs="Times New Roman"/>
        </w:rPr>
        <w:t xml:space="preserve"> В</w:t>
      </w:r>
      <w:proofErr w:type="gramEnd"/>
      <w:r w:rsidRPr="0006288F">
        <w:rPr>
          <w:rFonts w:ascii="Times New Roman" w:hAnsi="Times New Roman" w:cs="Times New Roman"/>
        </w:rPr>
        <w:t>се расписаны бока.</w:t>
      </w:r>
    </w:p>
    <w:p w:rsidR="0013662D" w:rsidRPr="0006288F" w:rsidRDefault="004A1526" w:rsidP="0006288F">
      <w:pPr>
        <w:pStyle w:val="1"/>
        <w:spacing w:after="0" w:line="386" w:lineRule="auto"/>
        <w:ind w:left="4940" w:firstLine="2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Петушок.</w:t>
      </w:r>
    </w:p>
    <w:p w:rsidR="0013662D" w:rsidRPr="0006288F" w:rsidRDefault="004A1526" w:rsidP="0006288F">
      <w:pPr>
        <w:pStyle w:val="1"/>
        <w:spacing w:after="540" w:line="386" w:lineRule="auto"/>
        <w:ind w:left="4940" w:firstLine="20"/>
        <w:jc w:val="both"/>
        <w:rPr>
          <w:rFonts w:ascii="Times New Roman" w:hAnsi="Times New Roman" w:cs="Times New Roman"/>
        </w:rPr>
      </w:pPr>
      <w:r w:rsidRPr="0006288F">
        <w:rPr>
          <w:rFonts w:ascii="Times New Roman" w:hAnsi="Times New Roman" w:cs="Times New Roman"/>
        </w:rPr>
        <w:t>Петушок, петушок Золотой гребешок Ты подай голосок</w:t>
      </w:r>
      <w:proofErr w:type="gramStart"/>
      <w:r w:rsidRPr="0006288F">
        <w:rPr>
          <w:rFonts w:ascii="Times New Roman" w:hAnsi="Times New Roman" w:cs="Times New Roman"/>
        </w:rPr>
        <w:t xml:space="preserve"> Ч</w:t>
      </w:r>
      <w:proofErr w:type="gramEnd"/>
      <w:r w:rsidRPr="0006288F">
        <w:rPr>
          <w:rFonts w:ascii="Times New Roman" w:hAnsi="Times New Roman" w:cs="Times New Roman"/>
        </w:rPr>
        <w:t>ерез темный лесок Прокричи: Ку-ка-ре-ку! Барашек-свисток Левый рог-завиток, На груди цветок!</w:t>
      </w:r>
    </w:p>
    <w:sectPr w:rsidR="0013662D" w:rsidRPr="0006288F">
      <w:pgSz w:w="11900" w:h="16840"/>
      <w:pgMar w:top="665" w:right="823" w:bottom="970" w:left="1495" w:header="237" w:footer="5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526" w:rsidRDefault="004A1526">
      <w:r>
        <w:separator/>
      </w:r>
    </w:p>
  </w:endnote>
  <w:endnote w:type="continuationSeparator" w:id="0">
    <w:p w:rsidR="004A1526" w:rsidRDefault="004A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526" w:rsidRDefault="004A1526"/>
  </w:footnote>
  <w:footnote w:type="continuationSeparator" w:id="0">
    <w:p w:rsidR="004A1526" w:rsidRDefault="004A15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77F2"/>
    <w:multiLevelType w:val="multilevel"/>
    <w:tmpl w:val="B78CFFB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DF04D5"/>
    <w:multiLevelType w:val="multilevel"/>
    <w:tmpl w:val="1F34788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D81979"/>
    <w:multiLevelType w:val="multilevel"/>
    <w:tmpl w:val="E668A49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CC2AC9"/>
    <w:multiLevelType w:val="multilevel"/>
    <w:tmpl w:val="33FE06E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553113"/>
    <w:multiLevelType w:val="multilevel"/>
    <w:tmpl w:val="A0566FB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0923B3"/>
    <w:multiLevelType w:val="multilevel"/>
    <w:tmpl w:val="96F83BC0"/>
    <w:lvl w:ilvl="0">
      <w:start w:val="2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7823EA"/>
    <w:multiLevelType w:val="multilevel"/>
    <w:tmpl w:val="1EE6B648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BD3633"/>
    <w:multiLevelType w:val="multilevel"/>
    <w:tmpl w:val="E6BE9A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3662D"/>
    <w:rsid w:val="0006288F"/>
    <w:rsid w:val="0013662D"/>
    <w:rsid w:val="003950EF"/>
    <w:rsid w:val="004A1526"/>
    <w:rsid w:val="0077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Другое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40">
    <w:name w:val="Основной текст (4)"/>
    <w:basedOn w:val="a"/>
    <w:link w:val="4"/>
    <w:pPr>
      <w:spacing w:after="600" w:line="276" w:lineRule="auto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customStyle="1" w:styleId="50">
    <w:name w:val="Основной текст (5)"/>
    <w:basedOn w:val="a"/>
    <w:link w:val="5"/>
    <w:pPr>
      <w:spacing w:after="180"/>
      <w:jc w:val="right"/>
    </w:pPr>
    <w:rPr>
      <w:rFonts w:ascii="Calibri" w:eastAsia="Calibri" w:hAnsi="Calibri" w:cs="Calibri"/>
      <w:sz w:val="19"/>
      <w:szCs w:val="19"/>
    </w:rPr>
  </w:style>
  <w:style w:type="paragraph" w:customStyle="1" w:styleId="a4">
    <w:name w:val="Другое"/>
    <w:basedOn w:val="a"/>
    <w:link w:val="a3"/>
    <w:pPr>
      <w:spacing w:line="254" w:lineRule="auto"/>
      <w:ind w:firstLine="80"/>
    </w:pPr>
    <w:rPr>
      <w:rFonts w:ascii="Calibri" w:eastAsia="Calibri" w:hAnsi="Calibri" w:cs="Calibri"/>
      <w:sz w:val="28"/>
      <w:szCs w:val="28"/>
    </w:rPr>
  </w:style>
  <w:style w:type="paragraph" w:customStyle="1" w:styleId="1">
    <w:name w:val="Основной текст1"/>
    <w:basedOn w:val="a"/>
    <w:link w:val="a5"/>
    <w:pPr>
      <w:spacing w:after="160"/>
      <w:ind w:firstLine="400"/>
    </w:pPr>
    <w:rPr>
      <w:rFonts w:ascii="Calibri" w:eastAsia="Calibri" w:hAnsi="Calibri" w:cs="Calibri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60"/>
      <w:ind w:firstLine="720"/>
      <w:outlineLvl w:val="0"/>
    </w:pPr>
    <w:rPr>
      <w:rFonts w:ascii="Calibri" w:eastAsia="Calibri" w:hAnsi="Calibri" w:cs="Calibri"/>
      <w:i/>
      <w:i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3950EF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0EF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Другое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40">
    <w:name w:val="Основной текст (4)"/>
    <w:basedOn w:val="a"/>
    <w:link w:val="4"/>
    <w:pPr>
      <w:spacing w:after="600" w:line="276" w:lineRule="auto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customStyle="1" w:styleId="50">
    <w:name w:val="Основной текст (5)"/>
    <w:basedOn w:val="a"/>
    <w:link w:val="5"/>
    <w:pPr>
      <w:spacing w:after="180"/>
      <w:jc w:val="right"/>
    </w:pPr>
    <w:rPr>
      <w:rFonts w:ascii="Calibri" w:eastAsia="Calibri" w:hAnsi="Calibri" w:cs="Calibri"/>
      <w:sz w:val="19"/>
      <w:szCs w:val="19"/>
    </w:rPr>
  </w:style>
  <w:style w:type="paragraph" w:customStyle="1" w:styleId="a4">
    <w:name w:val="Другое"/>
    <w:basedOn w:val="a"/>
    <w:link w:val="a3"/>
    <w:pPr>
      <w:spacing w:line="254" w:lineRule="auto"/>
      <w:ind w:firstLine="80"/>
    </w:pPr>
    <w:rPr>
      <w:rFonts w:ascii="Calibri" w:eastAsia="Calibri" w:hAnsi="Calibri" w:cs="Calibri"/>
      <w:sz w:val="28"/>
      <w:szCs w:val="28"/>
    </w:rPr>
  </w:style>
  <w:style w:type="paragraph" w:customStyle="1" w:styleId="1">
    <w:name w:val="Основной текст1"/>
    <w:basedOn w:val="a"/>
    <w:link w:val="a5"/>
    <w:pPr>
      <w:spacing w:after="160"/>
      <w:ind w:firstLine="400"/>
    </w:pPr>
    <w:rPr>
      <w:rFonts w:ascii="Calibri" w:eastAsia="Calibri" w:hAnsi="Calibri" w:cs="Calibri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60"/>
      <w:ind w:firstLine="720"/>
      <w:outlineLvl w:val="0"/>
    </w:pPr>
    <w:rPr>
      <w:rFonts w:ascii="Calibri" w:eastAsia="Calibri" w:hAnsi="Calibri" w:cs="Calibri"/>
      <w:i/>
      <w:i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3950EF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0EF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2023-12-13T16:23:00Z</dcterms:created>
  <dcterms:modified xsi:type="dcterms:W3CDTF">2024-02-12T15:40:00Z</dcterms:modified>
</cp:coreProperties>
</file>